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F0E77" w:rsidRDefault="003F0E77" w:rsidP="003F0E77">
      <w:pPr>
        <w:spacing w:before="87"/>
        <w:ind w:left="1521"/>
        <w:jc w:val="both"/>
        <w:rPr>
          <w:b/>
          <w:sz w:val="40"/>
        </w:rPr>
      </w:pPr>
      <w:r>
        <w:rPr>
          <w:b/>
          <w:sz w:val="40"/>
        </w:rPr>
        <w:t>Entendendo os Fatores DISC</w:t>
      </w:r>
    </w:p>
    <w:p w:rsidR="003F0E77" w:rsidRDefault="003F0E77" w:rsidP="003F0E77">
      <w:pPr>
        <w:pStyle w:val="Corpodetexto"/>
        <w:spacing w:before="251"/>
        <w:ind w:left="1521" w:right="1335"/>
        <w:jc w:val="both"/>
      </w:pPr>
      <w:r>
        <w:t xml:space="preserve">A metodologia DISC estabelece a existência de quatro fatores comportamentais, que, a depender da </w:t>
      </w:r>
      <w:r w:rsidRPr="008F6881">
        <w:rPr>
          <w:b/>
          <w:bCs/>
        </w:rPr>
        <w:t>intensidade</w:t>
      </w:r>
      <w:r>
        <w:t xml:space="preserve"> de cada um, define a essência de uma pessoa. Assim como os temperos na preparação dos alimentos possuem propriedades e características bem específicas, cada um contribuindo para a identidade do prato, estes fatores temperam nossas ações e expressam nossa tendência comportamental. </w:t>
      </w:r>
      <w:proofErr w:type="spellStart"/>
      <w:r>
        <w:t>Marston</w:t>
      </w:r>
      <w:proofErr w:type="spellEnd"/>
      <w:r>
        <w:t xml:space="preserve"> os denominou de Dominância, Influência, </w:t>
      </w:r>
      <w:proofErr w:type="spellStart"/>
      <w:r>
        <w:t>eStabilidade</w:t>
      </w:r>
      <w:proofErr w:type="spellEnd"/>
      <w:r>
        <w:t xml:space="preserve"> (</w:t>
      </w:r>
      <w:proofErr w:type="spellStart"/>
      <w:r>
        <w:t>Steadiness</w:t>
      </w:r>
      <w:proofErr w:type="spellEnd"/>
      <w:r>
        <w:t>, em inglês) e</w:t>
      </w:r>
      <w:r>
        <w:rPr>
          <w:spacing w:val="-1"/>
        </w:rPr>
        <w:t xml:space="preserve"> </w:t>
      </w:r>
      <w:r>
        <w:t>Conformidade.</w:t>
      </w:r>
    </w:p>
    <w:p w:rsidR="003F0E77" w:rsidRDefault="003F0E77" w:rsidP="003F0E77">
      <w:pPr>
        <w:pStyle w:val="Corpodetexto"/>
      </w:pPr>
    </w:p>
    <w:p w:rsidR="003F0E77" w:rsidRDefault="003F0E77" w:rsidP="003F0E77">
      <w:pPr>
        <w:pStyle w:val="Corpodetexto"/>
        <w:ind w:left="1521" w:right="1335"/>
        <w:jc w:val="both"/>
      </w:pPr>
      <w:r w:rsidRPr="008F6881">
        <w:rPr>
          <w:b/>
          <w:bCs/>
        </w:rPr>
        <w:t>Todas as pessoas possuem todos os Fatores, com graus diferentes de intensidade.</w:t>
      </w:r>
      <w:r>
        <w:t xml:space="preserve"> Logo uma pessoa pode ser mais dominante, outra mais influente, outra mais estável, outra mais conforme.</w:t>
      </w:r>
    </w:p>
    <w:p w:rsidR="003F0E77" w:rsidRDefault="003F0E77" w:rsidP="003F0E77">
      <w:pPr>
        <w:pStyle w:val="Corpodetexto"/>
        <w:spacing w:before="11"/>
        <w:rPr>
          <w:sz w:val="21"/>
        </w:rPr>
      </w:pPr>
    </w:p>
    <w:p w:rsidR="003F0E77" w:rsidRDefault="003F0E77" w:rsidP="003F0E77">
      <w:pPr>
        <w:pStyle w:val="Corpodetexto"/>
        <w:ind w:left="1521"/>
        <w:jc w:val="both"/>
      </w:pPr>
      <w:r>
        <w:t>Vamos, agora, conhecer um pouco mais as características de cada Fator DISC.</w:t>
      </w:r>
    </w:p>
    <w:p w:rsidR="003F0E77" w:rsidRDefault="003F0E77" w:rsidP="003F0E77">
      <w:pPr>
        <w:pStyle w:val="Corpodetexto"/>
        <w:spacing w:before="2"/>
      </w:pPr>
    </w:p>
    <w:p w:rsidR="003F0E77" w:rsidRDefault="003F0E77" w:rsidP="003F0E77">
      <w:pPr>
        <w:pStyle w:val="Corpodetexto"/>
        <w:ind w:left="1521" w:right="3276"/>
        <w:jc w:val="both"/>
      </w:pPr>
      <w:r>
        <w:rPr>
          <w:noProof/>
        </w:rPr>
        <w:drawing>
          <wp:anchor distT="0" distB="0" distL="0" distR="0" simplePos="0" relativeHeight="251659264" behindDoc="0" locked="0" layoutInCell="1" allowOverlap="1" wp14:anchorId="06899C6B" wp14:editId="68426D71">
            <wp:simplePos x="0" y="0"/>
            <wp:positionH relativeFrom="page">
              <wp:posOffset>5358919</wp:posOffset>
            </wp:positionH>
            <wp:positionV relativeFrom="paragraph">
              <wp:posOffset>169104</wp:posOffset>
            </wp:positionV>
            <wp:extent cx="1085196" cy="1798500"/>
            <wp:effectExtent l="0" t="0" r="0" b="0"/>
            <wp:wrapNone/>
            <wp:docPr id="2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2.jpeg"/>
                    <pic:cNvPicPr/>
                  </pic:nvPicPr>
                  <pic:blipFill>
                    <a:blip r:embed="rId5" cstate="print"/>
                    <a:stretch>
                      <a:fillRect/>
                    </a:stretch>
                  </pic:blipFill>
                  <pic:spPr>
                    <a:xfrm>
                      <a:off x="0" y="0"/>
                      <a:ext cx="1085196" cy="1798500"/>
                    </a:xfrm>
                    <a:prstGeom prst="rect">
                      <a:avLst/>
                    </a:prstGeom>
                  </pic:spPr>
                </pic:pic>
              </a:graphicData>
            </a:graphic>
          </wp:anchor>
        </w:drawing>
      </w:r>
      <w:r>
        <w:rPr>
          <w:b/>
          <w:color w:val="FF0000"/>
          <w:sz w:val="44"/>
        </w:rPr>
        <w:t xml:space="preserve">Dominância </w:t>
      </w:r>
      <w:r>
        <w:t>é o fator na extremidade esquerda do gráfico DISC. Pessoas com este perfil são altamente dominantes, independentes, motivados para ter sucesso e geralmente conseguem fazer as coisas a seu modo. No entanto, assim como nos outros fatores, os indivíduos podem usar suas características de forma muito intensa, tornando-as negativas, como, por exemplo, podem ter gênio forte e serem agressivos sob certas condições.</w:t>
      </w:r>
    </w:p>
    <w:p w:rsidR="003F0E77" w:rsidRDefault="003F0E77" w:rsidP="003F0E77">
      <w:pPr>
        <w:pStyle w:val="Corpodetexto"/>
        <w:spacing w:before="10"/>
        <w:rPr>
          <w:sz w:val="21"/>
        </w:rPr>
      </w:pPr>
    </w:p>
    <w:p w:rsidR="003F0E77" w:rsidRDefault="003F0E77" w:rsidP="003F0E77">
      <w:pPr>
        <w:pStyle w:val="Corpodetexto"/>
        <w:ind w:left="1521" w:right="3279"/>
        <w:jc w:val="both"/>
      </w:pPr>
      <w:r>
        <w:t>A Dominância pode ser resumida como o fator de controle. Pessoas com este fator proeminente no perfil DISC focalizam a necessidade de alcançar e manter certa autoridade e poder sobre</w:t>
      </w:r>
    </w:p>
    <w:p w:rsidR="003F0E77" w:rsidRDefault="003F0E77" w:rsidP="003F0E77">
      <w:pPr>
        <w:pStyle w:val="Corpodetexto"/>
        <w:spacing w:before="1"/>
        <w:ind w:left="1521" w:right="1337"/>
        <w:jc w:val="both"/>
      </w:pPr>
      <w:r>
        <w:t xml:space="preserve">outras pessoas, sobretudo nos ambientes onde vivem e trabalham. Competitividade e ambição são também associadas ao fator D, e as pessoas que possuem este elemento lutam para alcançar seus objetivos na vida, mesmo que precisem enfrentar grandes obstáculos. Na verdade, eles gostam de desafios e raramente recuam </w:t>
      </w:r>
      <w:proofErr w:type="gramStart"/>
      <w:r>
        <w:t>frente  a</w:t>
      </w:r>
      <w:proofErr w:type="gramEnd"/>
      <w:r>
        <w:t xml:space="preserve"> uma situação de dificuldade ou</w:t>
      </w:r>
      <w:r>
        <w:rPr>
          <w:spacing w:val="-1"/>
        </w:rPr>
        <w:t xml:space="preserve"> </w:t>
      </w:r>
      <w:r>
        <w:t>risco.</w:t>
      </w:r>
    </w:p>
    <w:p w:rsidR="003F0E77" w:rsidRDefault="003F0E77" w:rsidP="003F0E77">
      <w:pPr>
        <w:pStyle w:val="Corpodetexto"/>
      </w:pPr>
    </w:p>
    <w:p w:rsidR="003F0E77" w:rsidRDefault="003F0E77" w:rsidP="003F0E77">
      <w:pPr>
        <w:pStyle w:val="Corpodetexto"/>
        <w:ind w:left="1521" w:right="1337"/>
        <w:jc w:val="both"/>
      </w:pPr>
      <w:r>
        <w:t>Indivíduos dominantes não costumam confiar nos outros – eles procuram alcançar o sucesso pelos seus próprios méritos, sem pedir ou esperar ajuda ou apoio daqueles que os rodeiam. Se em alguma situação a ajuda dos outros for indispensável, eles tendem a dar ordens diretamente, em vez de pedir cooperação.</w:t>
      </w:r>
    </w:p>
    <w:p w:rsidR="003F0E77" w:rsidRDefault="003F0E77" w:rsidP="003F0E77">
      <w:pPr>
        <w:pStyle w:val="Corpodetexto"/>
        <w:spacing w:before="1"/>
      </w:pPr>
    </w:p>
    <w:p w:rsidR="003F0E77" w:rsidRDefault="003F0E77" w:rsidP="003F0E77">
      <w:pPr>
        <w:ind w:left="1521"/>
        <w:jc w:val="both"/>
        <w:rPr>
          <w:b/>
        </w:rPr>
      </w:pPr>
      <w:r>
        <w:rPr>
          <w:b/>
        </w:rPr>
        <w:t>ALTA DOMINÂNCIA - EMPREENDEDOR</w:t>
      </w:r>
    </w:p>
    <w:p w:rsidR="003F0E77" w:rsidRDefault="003F0E77" w:rsidP="003F0E77">
      <w:pPr>
        <w:pStyle w:val="Corpodetexto"/>
        <w:spacing w:before="11"/>
        <w:rPr>
          <w:b/>
          <w:sz w:val="21"/>
        </w:rPr>
      </w:pPr>
    </w:p>
    <w:p w:rsidR="003F0E77" w:rsidRDefault="003F0E77" w:rsidP="003F0E77">
      <w:pPr>
        <w:pStyle w:val="PargrafodaLista"/>
        <w:numPr>
          <w:ilvl w:val="0"/>
          <w:numId w:val="3"/>
        </w:numPr>
        <w:tabs>
          <w:tab w:val="left" w:pos="1882"/>
        </w:tabs>
        <w:spacing w:line="269" w:lineRule="exact"/>
        <w:ind w:hanging="360"/>
      </w:pPr>
      <w:r>
        <w:t>Visionário - enxerga o</w:t>
      </w:r>
      <w:r>
        <w:rPr>
          <w:spacing w:val="-2"/>
        </w:rPr>
        <w:t xml:space="preserve"> </w:t>
      </w:r>
      <w:r>
        <w:t>futuro</w:t>
      </w:r>
    </w:p>
    <w:p w:rsidR="003F0E77" w:rsidRDefault="003F0E77" w:rsidP="003F0E77">
      <w:pPr>
        <w:pStyle w:val="PargrafodaLista"/>
        <w:numPr>
          <w:ilvl w:val="0"/>
          <w:numId w:val="3"/>
        </w:numPr>
        <w:tabs>
          <w:tab w:val="left" w:pos="1882"/>
        </w:tabs>
        <w:ind w:hanging="360"/>
      </w:pPr>
      <w:r>
        <w:t>Ambicioso – competitivo, busca o</w:t>
      </w:r>
      <w:r>
        <w:rPr>
          <w:spacing w:val="-1"/>
        </w:rPr>
        <w:t xml:space="preserve"> </w:t>
      </w:r>
      <w:r>
        <w:t>pódio</w:t>
      </w:r>
    </w:p>
    <w:p w:rsidR="003F0E77" w:rsidRDefault="003F0E77" w:rsidP="003F0E77">
      <w:pPr>
        <w:pStyle w:val="PargrafodaLista"/>
        <w:numPr>
          <w:ilvl w:val="0"/>
          <w:numId w:val="3"/>
        </w:numPr>
        <w:tabs>
          <w:tab w:val="left" w:pos="1882"/>
        </w:tabs>
        <w:ind w:hanging="360"/>
      </w:pPr>
      <w:r>
        <w:t>Gosta de desafios – quebra limites externos de</w:t>
      </w:r>
      <w:r>
        <w:rPr>
          <w:spacing w:val="-2"/>
        </w:rPr>
        <w:t xml:space="preserve"> </w:t>
      </w:r>
      <w:r>
        <w:t>tempo/espaço</w:t>
      </w:r>
    </w:p>
    <w:p w:rsidR="003F0E77" w:rsidRDefault="003F0E77" w:rsidP="003F0E77">
      <w:pPr>
        <w:pStyle w:val="PargrafodaLista"/>
        <w:numPr>
          <w:ilvl w:val="0"/>
          <w:numId w:val="3"/>
        </w:numPr>
        <w:tabs>
          <w:tab w:val="left" w:pos="1882"/>
        </w:tabs>
        <w:ind w:hanging="360"/>
      </w:pPr>
      <w:r>
        <w:t>Perspicaz – antenado com as</w:t>
      </w:r>
      <w:r>
        <w:rPr>
          <w:spacing w:val="-2"/>
        </w:rPr>
        <w:t xml:space="preserve"> </w:t>
      </w:r>
      <w:r>
        <w:t>oportunidades</w:t>
      </w:r>
    </w:p>
    <w:p w:rsidR="003F0E77" w:rsidRDefault="003F0E77" w:rsidP="003F0E77">
      <w:pPr>
        <w:pStyle w:val="PargrafodaLista"/>
        <w:numPr>
          <w:ilvl w:val="0"/>
          <w:numId w:val="3"/>
        </w:numPr>
        <w:tabs>
          <w:tab w:val="left" w:pos="1882"/>
        </w:tabs>
        <w:ind w:hanging="360"/>
      </w:pPr>
      <w:r>
        <w:t>Foca nos resultados – não admite</w:t>
      </w:r>
      <w:r>
        <w:rPr>
          <w:spacing w:val="-10"/>
        </w:rPr>
        <w:t xml:space="preserve"> </w:t>
      </w:r>
      <w:r>
        <w:t>falhar</w:t>
      </w:r>
    </w:p>
    <w:p w:rsidR="003F0E77" w:rsidRDefault="003F0E77" w:rsidP="003F0E77">
      <w:pPr>
        <w:pStyle w:val="PargrafodaLista"/>
        <w:numPr>
          <w:ilvl w:val="0"/>
          <w:numId w:val="3"/>
        </w:numPr>
        <w:tabs>
          <w:tab w:val="left" w:pos="1882"/>
        </w:tabs>
        <w:ind w:hanging="360"/>
      </w:pPr>
      <w:proofErr w:type="gramStart"/>
      <w:r>
        <w:t>Auto referenciado</w:t>
      </w:r>
      <w:proofErr w:type="gramEnd"/>
      <w:r>
        <w:t xml:space="preserve"> - rápido nas</w:t>
      </w:r>
      <w:r>
        <w:rPr>
          <w:spacing w:val="-9"/>
        </w:rPr>
        <w:t xml:space="preserve"> </w:t>
      </w:r>
      <w:r>
        <w:t>decisões</w:t>
      </w:r>
    </w:p>
    <w:p w:rsidR="003F0E77" w:rsidRDefault="003F0E77" w:rsidP="003F0E77">
      <w:pPr>
        <w:pStyle w:val="PargrafodaLista"/>
        <w:numPr>
          <w:ilvl w:val="0"/>
          <w:numId w:val="3"/>
        </w:numPr>
        <w:tabs>
          <w:tab w:val="left" w:pos="1882"/>
        </w:tabs>
        <w:spacing w:line="269" w:lineRule="exact"/>
        <w:ind w:hanging="360"/>
      </w:pPr>
      <w:r>
        <w:t>Assume o poder - dita as</w:t>
      </w:r>
      <w:r>
        <w:rPr>
          <w:spacing w:val="-1"/>
        </w:rPr>
        <w:t xml:space="preserve"> </w:t>
      </w:r>
      <w:r>
        <w:t>ordens.</w:t>
      </w:r>
    </w:p>
    <w:p w:rsidR="003F0E77" w:rsidRDefault="003F0E77" w:rsidP="003F0E77">
      <w:pPr>
        <w:spacing w:line="269" w:lineRule="exact"/>
        <w:jc w:val="both"/>
        <w:sectPr w:rsidR="003F0E77">
          <w:pgSz w:w="11910" w:h="16840"/>
          <w:pgMar w:top="1320" w:right="360" w:bottom="980" w:left="180" w:header="186" w:footer="791" w:gutter="0"/>
          <w:cols w:space="720"/>
        </w:sectPr>
      </w:pPr>
    </w:p>
    <w:p w:rsidR="003F0E77" w:rsidRDefault="003F0E77" w:rsidP="003F0E77">
      <w:pPr>
        <w:pStyle w:val="Corpodetexto"/>
        <w:spacing w:before="2"/>
        <w:rPr>
          <w:sz w:val="24"/>
        </w:rPr>
      </w:pPr>
    </w:p>
    <w:p w:rsidR="003F0E77" w:rsidRDefault="003F0E77" w:rsidP="003F0E77">
      <w:pPr>
        <w:spacing w:before="93"/>
        <w:ind w:left="1521"/>
        <w:rPr>
          <w:b/>
        </w:rPr>
      </w:pPr>
      <w:r>
        <w:rPr>
          <w:b/>
        </w:rPr>
        <w:t>ALTA DOMINÂNCIA - EMPREENDEDOR</w:t>
      </w:r>
    </w:p>
    <w:p w:rsidR="003F0E77" w:rsidRDefault="003F0E77" w:rsidP="003F0E77">
      <w:pPr>
        <w:pStyle w:val="Corpodetexto"/>
        <w:spacing w:before="10"/>
        <w:rPr>
          <w:b/>
          <w:sz w:val="13"/>
        </w:rPr>
      </w:pPr>
    </w:p>
    <w:p w:rsidR="003F0E77" w:rsidRDefault="003F0E77" w:rsidP="003F0E77">
      <w:pPr>
        <w:rPr>
          <w:sz w:val="13"/>
        </w:rPr>
        <w:sectPr w:rsidR="003F0E77">
          <w:pgSz w:w="11910" w:h="16840"/>
          <w:pgMar w:top="1320" w:right="360" w:bottom="980" w:left="180" w:header="186" w:footer="791" w:gutter="0"/>
          <w:cols w:space="720"/>
        </w:sectPr>
      </w:pPr>
    </w:p>
    <w:p w:rsidR="003F0E77" w:rsidRDefault="003F0E77" w:rsidP="003F0E77">
      <w:pPr>
        <w:spacing w:before="92"/>
        <w:ind w:left="1528"/>
        <w:rPr>
          <w:b/>
        </w:rPr>
      </w:pPr>
      <w:r>
        <w:rPr>
          <w:b/>
        </w:rPr>
        <w:t>Pode apresentar:</w:t>
      </w:r>
    </w:p>
    <w:p w:rsidR="003F0E77" w:rsidRDefault="003F0E77" w:rsidP="003F0E77">
      <w:pPr>
        <w:pStyle w:val="Corpodetexto"/>
        <w:rPr>
          <w:b/>
        </w:rPr>
      </w:pPr>
    </w:p>
    <w:p w:rsidR="003F0E77" w:rsidRDefault="003F0E77" w:rsidP="003F0E77">
      <w:pPr>
        <w:pStyle w:val="PargrafodaLista"/>
        <w:numPr>
          <w:ilvl w:val="0"/>
          <w:numId w:val="3"/>
        </w:numPr>
        <w:tabs>
          <w:tab w:val="left" w:pos="1888"/>
          <w:tab w:val="left" w:pos="1890"/>
        </w:tabs>
        <w:spacing w:line="269" w:lineRule="exact"/>
        <w:ind w:left="1889"/>
        <w:jc w:val="left"/>
      </w:pPr>
      <w:r>
        <w:t>Arrogância</w:t>
      </w:r>
    </w:p>
    <w:p w:rsidR="003F0E77" w:rsidRDefault="003F0E77" w:rsidP="003F0E77">
      <w:pPr>
        <w:pStyle w:val="PargrafodaLista"/>
        <w:numPr>
          <w:ilvl w:val="0"/>
          <w:numId w:val="3"/>
        </w:numPr>
        <w:tabs>
          <w:tab w:val="left" w:pos="1888"/>
          <w:tab w:val="left" w:pos="1890"/>
        </w:tabs>
        <w:ind w:left="1889"/>
        <w:jc w:val="left"/>
      </w:pPr>
      <w:r>
        <w:t>Centralizador</w:t>
      </w:r>
    </w:p>
    <w:p w:rsidR="003F0E77" w:rsidRDefault="003F0E77" w:rsidP="003F0E77">
      <w:pPr>
        <w:pStyle w:val="PargrafodaLista"/>
        <w:numPr>
          <w:ilvl w:val="0"/>
          <w:numId w:val="3"/>
        </w:numPr>
        <w:tabs>
          <w:tab w:val="left" w:pos="1888"/>
          <w:tab w:val="left" w:pos="1890"/>
        </w:tabs>
        <w:ind w:left="1889"/>
        <w:jc w:val="left"/>
      </w:pPr>
      <w:r>
        <w:t>Competição</w:t>
      </w:r>
      <w:r>
        <w:rPr>
          <w:spacing w:val="-1"/>
        </w:rPr>
        <w:t xml:space="preserve"> </w:t>
      </w:r>
      <w:r>
        <w:t>desmedida</w:t>
      </w:r>
    </w:p>
    <w:p w:rsidR="003F0E77" w:rsidRDefault="003F0E77" w:rsidP="003F0E77">
      <w:pPr>
        <w:pStyle w:val="PargrafodaLista"/>
        <w:numPr>
          <w:ilvl w:val="0"/>
          <w:numId w:val="3"/>
        </w:numPr>
        <w:tabs>
          <w:tab w:val="left" w:pos="1888"/>
          <w:tab w:val="left" w:pos="1890"/>
        </w:tabs>
        <w:ind w:left="1889"/>
        <w:jc w:val="left"/>
      </w:pPr>
      <w:r>
        <w:t>Atropela as</w:t>
      </w:r>
      <w:r>
        <w:rPr>
          <w:spacing w:val="-2"/>
        </w:rPr>
        <w:t xml:space="preserve"> </w:t>
      </w:r>
      <w:r>
        <w:t>pessoas</w:t>
      </w:r>
    </w:p>
    <w:p w:rsidR="003F0E77" w:rsidRDefault="003F0E77" w:rsidP="003F0E77">
      <w:pPr>
        <w:pStyle w:val="PargrafodaLista"/>
        <w:numPr>
          <w:ilvl w:val="0"/>
          <w:numId w:val="3"/>
        </w:numPr>
        <w:tabs>
          <w:tab w:val="left" w:pos="1888"/>
          <w:tab w:val="left" w:pos="1890"/>
        </w:tabs>
        <w:ind w:left="1889"/>
        <w:jc w:val="left"/>
      </w:pPr>
      <w:r>
        <w:t>Não se</w:t>
      </w:r>
      <w:r>
        <w:rPr>
          <w:spacing w:val="-1"/>
        </w:rPr>
        <w:t xml:space="preserve"> </w:t>
      </w:r>
      <w:r>
        <w:t>submete</w:t>
      </w:r>
    </w:p>
    <w:p w:rsidR="003F0E77" w:rsidRDefault="003F0E77" w:rsidP="003F0E77">
      <w:pPr>
        <w:pStyle w:val="PargrafodaLista"/>
        <w:numPr>
          <w:ilvl w:val="0"/>
          <w:numId w:val="3"/>
        </w:numPr>
        <w:tabs>
          <w:tab w:val="left" w:pos="1888"/>
          <w:tab w:val="left" w:pos="1890"/>
        </w:tabs>
        <w:ind w:left="1889"/>
        <w:jc w:val="left"/>
      </w:pPr>
      <w:r>
        <w:t>Não sabe</w:t>
      </w:r>
      <w:r>
        <w:rPr>
          <w:spacing w:val="-1"/>
        </w:rPr>
        <w:t xml:space="preserve"> </w:t>
      </w:r>
      <w:r>
        <w:t>parar</w:t>
      </w:r>
    </w:p>
    <w:p w:rsidR="003F0E77" w:rsidRDefault="003F0E77" w:rsidP="003F0E77">
      <w:pPr>
        <w:pStyle w:val="PargrafodaLista"/>
        <w:numPr>
          <w:ilvl w:val="0"/>
          <w:numId w:val="3"/>
        </w:numPr>
        <w:tabs>
          <w:tab w:val="left" w:pos="1888"/>
          <w:tab w:val="left" w:pos="1890"/>
        </w:tabs>
        <w:ind w:left="1889"/>
        <w:jc w:val="left"/>
      </w:pPr>
      <w:r>
        <w:t>Não sabe se</w:t>
      </w:r>
      <w:r>
        <w:rPr>
          <w:spacing w:val="-1"/>
        </w:rPr>
        <w:t xml:space="preserve"> </w:t>
      </w:r>
      <w:r>
        <w:t>divertir</w:t>
      </w:r>
    </w:p>
    <w:p w:rsidR="003F0E77" w:rsidRDefault="003F0E77" w:rsidP="003F0E77">
      <w:pPr>
        <w:pStyle w:val="PargrafodaLista"/>
        <w:numPr>
          <w:ilvl w:val="0"/>
          <w:numId w:val="3"/>
        </w:numPr>
        <w:tabs>
          <w:tab w:val="left" w:pos="1888"/>
          <w:tab w:val="left" w:pos="1890"/>
        </w:tabs>
        <w:ind w:left="1889"/>
        <w:jc w:val="left"/>
      </w:pPr>
      <w:r>
        <w:t>Não aceita</w:t>
      </w:r>
      <w:r>
        <w:rPr>
          <w:spacing w:val="-18"/>
        </w:rPr>
        <w:t xml:space="preserve"> </w:t>
      </w:r>
      <w:r>
        <w:t>interdependência</w:t>
      </w:r>
    </w:p>
    <w:p w:rsidR="003F0E77" w:rsidRDefault="003F0E77" w:rsidP="003F0E77">
      <w:pPr>
        <w:pStyle w:val="PargrafodaLista"/>
        <w:numPr>
          <w:ilvl w:val="0"/>
          <w:numId w:val="3"/>
        </w:numPr>
        <w:tabs>
          <w:tab w:val="left" w:pos="1888"/>
          <w:tab w:val="left" w:pos="1890"/>
        </w:tabs>
        <w:spacing w:line="269" w:lineRule="exact"/>
        <w:ind w:left="1889"/>
        <w:jc w:val="left"/>
      </w:pPr>
      <w:r>
        <w:t>Desconsidera as</w:t>
      </w:r>
      <w:r>
        <w:rPr>
          <w:spacing w:val="-3"/>
        </w:rPr>
        <w:t xml:space="preserve"> </w:t>
      </w:r>
      <w:r>
        <w:t>pessoas</w:t>
      </w:r>
    </w:p>
    <w:p w:rsidR="003F0E77" w:rsidRDefault="003F0E77" w:rsidP="003F0E77">
      <w:pPr>
        <w:spacing w:before="92"/>
        <w:ind w:left="1045"/>
        <w:rPr>
          <w:b/>
        </w:rPr>
      </w:pPr>
      <w:r>
        <w:br w:type="column"/>
      </w:r>
      <w:r>
        <w:rPr>
          <w:b/>
        </w:rPr>
        <w:t>Precisa aprender:</w:t>
      </w:r>
    </w:p>
    <w:p w:rsidR="003F0E77" w:rsidRDefault="003F0E77" w:rsidP="003F0E77">
      <w:pPr>
        <w:pStyle w:val="Corpodetexto"/>
        <w:rPr>
          <w:b/>
        </w:rPr>
      </w:pPr>
    </w:p>
    <w:p w:rsidR="003F0E77" w:rsidRDefault="003F0E77" w:rsidP="003F0E77">
      <w:pPr>
        <w:pStyle w:val="PargrafodaLista"/>
        <w:numPr>
          <w:ilvl w:val="0"/>
          <w:numId w:val="2"/>
        </w:numPr>
        <w:tabs>
          <w:tab w:val="left" w:pos="1405"/>
          <w:tab w:val="left" w:pos="1406"/>
        </w:tabs>
        <w:spacing w:line="269" w:lineRule="exact"/>
        <w:ind w:hanging="360"/>
        <w:jc w:val="left"/>
      </w:pPr>
      <w:r>
        <w:t>Ver o</w:t>
      </w:r>
      <w:r>
        <w:rPr>
          <w:spacing w:val="-1"/>
        </w:rPr>
        <w:t xml:space="preserve"> </w:t>
      </w:r>
      <w:r>
        <w:t>outro</w:t>
      </w:r>
    </w:p>
    <w:p w:rsidR="003F0E77" w:rsidRDefault="003F0E77" w:rsidP="003F0E77">
      <w:pPr>
        <w:pStyle w:val="PargrafodaLista"/>
        <w:numPr>
          <w:ilvl w:val="0"/>
          <w:numId w:val="2"/>
        </w:numPr>
        <w:tabs>
          <w:tab w:val="left" w:pos="1405"/>
          <w:tab w:val="left" w:pos="1406"/>
        </w:tabs>
        <w:ind w:hanging="360"/>
        <w:jc w:val="left"/>
      </w:pPr>
      <w:r>
        <w:t>Compartilhar</w:t>
      </w:r>
    </w:p>
    <w:p w:rsidR="003F0E77" w:rsidRDefault="003F0E77" w:rsidP="003F0E77">
      <w:pPr>
        <w:pStyle w:val="PargrafodaLista"/>
        <w:numPr>
          <w:ilvl w:val="0"/>
          <w:numId w:val="2"/>
        </w:numPr>
        <w:tabs>
          <w:tab w:val="left" w:pos="1405"/>
          <w:tab w:val="left" w:pos="1406"/>
        </w:tabs>
        <w:ind w:hanging="360"/>
        <w:jc w:val="left"/>
      </w:pPr>
      <w:r>
        <w:t>Interdepender</w:t>
      </w:r>
    </w:p>
    <w:p w:rsidR="003F0E77" w:rsidRDefault="003F0E77" w:rsidP="003F0E77">
      <w:pPr>
        <w:pStyle w:val="PargrafodaLista"/>
        <w:numPr>
          <w:ilvl w:val="0"/>
          <w:numId w:val="2"/>
        </w:numPr>
        <w:tabs>
          <w:tab w:val="left" w:pos="1405"/>
          <w:tab w:val="left" w:pos="1406"/>
        </w:tabs>
        <w:ind w:hanging="360"/>
        <w:jc w:val="left"/>
      </w:pPr>
      <w:r>
        <w:t>Relaxar</w:t>
      </w:r>
    </w:p>
    <w:p w:rsidR="003F0E77" w:rsidRDefault="003F0E77" w:rsidP="003F0E77">
      <w:pPr>
        <w:pStyle w:val="PargrafodaLista"/>
        <w:numPr>
          <w:ilvl w:val="0"/>
          <w:numId w:val="2"/>
        </w:numPr>
        <w:tabs>
          <w:tab w:val="left" w:pos="1405"/>
          <w:tab w:val="left" w:pos="1406"/>
        </w:tabs>
        <w:spacing w:line="269" w:lineRule="exact"/>
        <w:ind w:hanging="360"/>
        <w:jc w:val="left"/>
      </w:pPr>
      <w:r>
        <w:t>Paciência</w:t>
      </w:r>
    </w:p>
    <w:p w:rsidR="003F0E77" w:rsidRDefault="003F0E77" w:rsidP="003F0E77">
      <w:pPr>
        <w:spacing w:line="269" w:lineRule="exact"/>
        <w:sectPr w:rsidR="003F0E77">
          <w:type w:val="continuous"/>
          <w:pgSz w:w="11910" w:h="16840"/>
          <w:pgMar w:top="240" w:right="360" w:bottom="280" w:left="180" w:header="720" w:footer="720" w:gutter="0"/>
          <w:cols w:num="2" w:space="720" w:equalWidth="0">
            <w:col w:w="4689" w:space="40"/>
            <w:col w:w="6641"/>
          </w:cols>
        </w:sectPr>
      </w:pPr>
    </w:p>
    <w:p w:rsidR="003F0E77" w:rsidRDefault="003F0E77" w:rsidP="003F0E77">
      <w:pPr>
        <w:pStyle w:val="Corpodetexto"/>
        <w:spacing w:before="10"/>
        <w:rPr>
          <w:sz w:val="13"/>
        </w:rPr>
      </w:pPr>
    </w:p>
    <w:p w:rsidR="003F0E77" w:rsidRDefault="003F0E77" w:rsidP="003F0E77">
      <w:pPr>
        <w:spacing w:before="93"/>
        <w:ind w:left="2741" w:right="1340" w:hanging="1204"/>
        <w:rPr>
          <w:b/>
        </w:rPr>
      </w:pPr>
      <w:r>
        <w:rPr>
          <w:b/>
        </w:rPr>
        <w:t>“Quem está sempre no futuro nunca está no presente. E no presente é onde está a alegria. Para ter alegria não é preciso ir, só precisa ser.”</w:t>
      </w:r>
    </w:p>
    <w:p w:rsidR="003F0E77" w:rsidRDefault="003F0E77" w:rsidP="003F0E77">
      <w:pPr>
        <w:pStyle w:val="Corpodetexto"/>
        <w:spacing w:before="11"/>
        <w:rPr>
          <w:b/>
          <w:sz w:val="21"/>
        </w:rPr>
      </w:pPr>
    </w:p>
    <w:p w:rsidR="003F0E77" w:rsidRDefault="003F0E77" w:rsidP="003F0E77">
      <w:pPr>
        <w:pStyle w:val="Corpodetexto"/>
        <w:ind w:left="1521" w:right="1336"/>
        <w:jc w:val="both"/>
      </w:pPr>
      <w:r>
        <w:rPr>
          <w:b/>
        </w:rPr>
        <w:t xml:space="preserve">Características: </w:t>
      </w:r>
      <w:r>
        <w:t>Poder, rapidez de decisão, agilidade, iniciativa, competitivo, direto, agressivo, voltado para o futuro.</w:t>
      </w:r>
    </w:p>
    <w:p w:rsidR="003F0E77" w:rsidRDefault="003F0E77" w:rsidP="003F0E77">
      <w:pPr>
        <w:pStyle w:val="Corpodetexto"/>
        <w:spacing w:before="11"/>
        <w:rPr>
          <w:sz w:val="21"/>
        </w:rPr>
      </w:pPr>
    </w:p>
    <w:p w:rsidR="003F0E77" w:rsidRDefault="003F0E77" w:rsidP="003F0E77">
      <w:pPr>
        <w:pStyle w:val="Corpodetexto"/>
        <w:ind w:left="1521"/>
        <w:jc w:val="both"/>
      </w:pPr>
      <w:r>
        <w:rPr>
          <w:b/>
        </w:rPr>
        <w:t xml:space="preserve">Não gosta: </w:t>
      </w:r>
      <w:r>
        <w:t>Repressão, rotina, normas e nem de receber ordens.</w:t>
      </w:r>
    </w:p>
    <w:p w:rsidR="003F0E77" w:rsidRDefault="003F0E77" w:rsidP="003F0E77">
      <w:pPr>
        <w:pStyle w:val="Corpodetexto"/>
      </w:pPr>
    </w:p>
    <w:p w:rsidR="003F0E77" w:rsidRDefault="003F0E77" w:rsidP="003F0E77">
      <w:pPr>
        <w:pStyle w:val="Corpodetexto"/>
        <w:ind w:left="1521" w:right="1338"/>
        <w:jc w:val="both"/>
      </w:pPr>
      <w:r>
        <w:rPr>
          <w:b/>
        </w:rPr>
        <w:t xml:space="preserve">Busca resultados: </w:t>
      </w:r>
      <w:r>
        <w:t>Imediatos e que tragam lucratividade. Utiliza-se do comando e de ordens para alcançar os resultados.</w:t>
      </w:r>
    </w:p>
    <w:p w:rsidR="003F0E77" w:rsidRDefault="003F0E77" w:rsidP="003F0E77">
      <w:pPr>
        <w:pStyle w:val="Corpodetexto"/>
        <w:spacing w:before="3"/>
      </w:pPr>
    </w:p>
    <w:p w:rsidR="003F0E77" w:rsidRDefault="003F0E77" w:rsidP="003F0E77">
      <w:pPr>
        <w:pStyle w:val="Corpodetexto"/>
        <w:ind w:left="1521" w:right="3225"/>
        <w:jc w:val="both"/>
      </w:pPr>
      <w:r>
        <w:rPr>
          <w:noProof/>
        </w:rPr>
        <w:drawing>
          <wp:anchor distT="0" distB="0" distL="0" distR="0" simplePos="0" relativeHeight="251660288" behindDoc="0" locked="0" layoutInCell="1" allowOverlap="1" wp14:anchorId="576D6735" wp14:editId="1B1D5052">
            <wp:simplePos x="0" y="0"/>
            <wp:positionH relativeFrom="page">
              <wp:posOffset>5392451</wp:posOffset>
            </wp:positionH>
            <wp:positionV relativeFrom="paragraph">
              <wp:posOffset>158436</wp:posOffset>
            </wp:positionV>
            <wp:extent cx="1085196" cy="1795451"/>
            <wp:effectExtent l="0" t="0" r="0" b="0"/>
            <wp:wrapNone/>
            <wp:docPr id="2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3.jpeg"/>
                    <pic:cNvPicPr/>
                  </pic:nvPicPr>
                  <pic:blipFill>
                    <a:blip r:embed="rId6" cstate="print"/>
                    <a:stretch>
                      <a:fillRect/>
                    </a:stretch>
                  </pic:blipFill>
                  <pic:spPr>
                    <a:xfrm>
                      <a:off x="0" y="0"/>
                      <a:ext cx="1085196" cy="1795451"/>
                    </a:xfrm>
                    <a:prstGeom prst="rect">
                      <a:avLst/>
                    </a:prstGeom>
                  </pic:spPr>
                </pic:pic>
              </a:graphicData>
            </a:graphic>
          </wp:anchor>
        </w:drawing>
      </w:r>
      <w:r>
        <w:rPr>
          <w:b/>
          <w:color w:val="FFC000"/>
          <w:sz w:val="44"/>
        </w:rPr>
        <w:t xml:space="preserve">Influência </w:t>
      </w:r>
      <w:r>
        <w:t>é o segundo fator DISC, também conhecida como “I”. É associada a uma forma de atuar otimista, amigável, extrovertida, calorosa e aberta em relação às pessoas, sociável e gregária. Como se pode supor, pessoas com alta Influência (chamados Altos I) costumam ter necessidade de se encontrar e conversar com outras pessoas.</w:t>
      </w:r>
    </w:p>
    <w:p w:rsidR="003F0E77" w:rsidRDefault="003F0E77" w:rsidP="003F0E77">
      <w:pPr>
        <w:pStyle w:val="Corpodetexto"/>
      </w:pPr>
    </w:p>
    <w:p w:rsidR="003F0E77" w:rsidRDefault="003F0E77" w:rsidP="003F0E77">
      <w:pPr>
        <w:pStyle w:val="Corpodetexto"/>
        <w:ind w:left="1521" w:right="3225"/>
        <w:jc w:val="both"/>
      </w:pPr>
      <w:r>
        <w:t>O estilo comunicativo e socialmente confiante dos que possuem alta Influência tende a ser contrabalançado por uma forma de encarar a vida relativamente impulsiva e, algumas vezes, irracional. A necessidade de se relacionar e impressionar quem os rodeia pode fazer com que ajam de uma maneira que, para pessoas menos sociáveis, pode ser difícil de</w:t>
      </w:r>
      <w:r>
        <w:rPr>
          <w:spacing w:val="-3"/>
        </w:rPr>
        <w:t xml:space="preserve"> </w:t>
      </w:r>
      <w:r>
        <w:t>entender.</w:t>
      </w:r>
    </w:p>
    <w:p w:rsidR="003F0E77" w:rsidRDefault="003F0E77" w:rsidP="003F0E77">
      <w:pPr>
        <w:pStyle w:val="Corpodetexto"/>
        <w:spacing w:before="11"/>
        <w:rPr>
          <w:sz w:val="21"/>
        </w:rPr>
      </w:pPr>
    </w:p>
    <w:p w:rsidR="003F0E77" w:rsidRDefault="003F0E77" w:rsidP="003F0E77">
      <w:pPr>
        <w:pStyle w:val="Corpodetexto"/>
        <w:ind w:left="1521" w:right="1335"/>
        <w:jc w:val="both"/>
      </w:pPr>
      <w:r>
        <w:t>A coisa mais difícil para um Alto I é aceitar a rejeição. Ele precisa interagir com as pessoas que o cercam e o seu estilo amigável e aberto o ajuda a manter relacionamentos. A natureza socialmente ativa da pessoa de alta Influência é, muitas vezes, um fator importante para unir estilos menos gregários.</w:t>
      </w:r>
    </w:p>
    <w:p w:rsidR="003F0E77" w:rsidRDefault="003F0E77" w:rsidP="003F0E77">
      <w:pPr>
        <w:pStyle w:val="Corpodetexto"/>
      </w:pPr>
    </w:p>
    <w:p w:rsidR="003F0E77" w:rsidRDefault="003F0E77" w:rsidP="003F0E77">
      <w:pPr>
        <w:pStyle w:val="Corpodetexto"/>
        <w:ind w:left="1521" w:right="1335"/>
        <w:jc w:val="both"/>
      </w:pPr>
      <w:r>
        <w:t>Por natureza, os Altos I são extremamente confiantes e pouco maliciosos. Algumas vezes, o desejo de serem abertos com outras pessoas pode levá-los a revelar informações ou expressar sentimentos que tipos mais reservados prefeririam esconder. Por isso, eles são vistos algumas vezes como carentes de tato. No entanto, sua facilidade natural de se comunicar lhes permite sair de algumas situações difíceis causadas por esta falta de</w:t>
      </w:r>
      <w:r>
        <w:rPr>
          <w:spacing w:val="-2"/>
        </w:rPr>
        <w:t xml:space="preserve"> </w:t>
      </w:r>
      <w:r>
        <w:t>diplomacia.</w:t>
      </w:r>
    </w:p>
    <w:p w:rsidR="003F0E77" w:rsidRDefault="003F0E77" w:rsidP="003F0E77">
      <w:pPr>
        <w:jc w:val="both"/>
        <w:sectPr w:rsidR="003F0E77">
          <w:type w:val="continuous"/>
          <w:pgSz w:w="11910" w:h="16840"/>
          <w:pgMar w:top="240" w:right="360" w:bottom="280" w:left="180" w:header="720" w:footer="720" w:gutter="0"/>
          <w:cols w:space="720"/>
        </w:sectPr>
      </w:pPr>
    </w:p>
    <w:p w:rsidR="003F0E77" w:rsidRDefault="003F0E77" w:rsidP="003F0E77">
      <w:pPr>
        <w:pStyle w:val="Corpodetexto"/>
        <w:spacing w:before="2"/>
        <w:rPr>
          <w:sz w:val="24"/>
        </w:rPr>
      </w:pPr>
    </w:p>
    <w:p w:rsidR="003F0E77" w:rsidRDefault="003F0E77" w:rsidP="003F0E77">
      <w:pPr>
        <w:spacing w:before="93"/>
        <w:ind w:left="1521"/>
        <w:rPr>
          <w:b/>
        </w:rPr>
      </w:pPr>
      <w:r>
        <w:rPr>
          <w:b/>
        </w:rPr>
        <w:t>ALTA INFLUÊNCIA - O INTEGRADOR</w:t>
      </w:r>
    </w:p>
    <w:p w:rsidR="003F0E77" w:rsidRDefault="003F0E77" w:rsidP="003F0E77">
      <w:pPr>
        <w:pStyle w:val="Corpodetexto"/>
        <w:spacing w:before="10"/>
        <w:rPr>
          <w:b/>
          <w:sz w:val="21"/>
        </w:rPr>
      </w:pPr>
    </w:p>
    <w:p w:rsidR="003F0E77" w:rsidRDefault="003F0E77" w:rsidP="003F0E77">
      <w:pPr>
        <w:pStyle w:val="PargrafodaLista"/>
        <w:numPr>
          <w:ilvl w:val="1"/>
          <w:numId w:val="2"/>
        </w:numPr>
        <w:tabs>
          <w:tab w:val="left" w:pos="1881"/>
          <w:tab w:val="left" w:pos="1882"/>
        </w:tabs>
        <w:spacing w:line="269" w:lineRule="exact"/>
        <w:ind w:hanging="360"/>
        <w:jc w:val="left"/>
      </w:pPr>
      <w:r>
        <w:t>Idealista – busca satisfazer as</w:t>
      </w:r>
      <w:r>
        <w:rPr>
          <w:spacing w:val="-1"/>
        </w:rPr>
        <w:t xml:space="preserve"> </w:t>
      </w:r>
      <w:r>
        <w:t>pessoas</w:t>
      </w:r>
    </w:p>
    <w:p w:rsidR="003F0E77" w:rsidRDefault="003F0E77" w:rsidP="003F0E77">
      <w:pPr>
        <w:pStyle w:val="PargrafodaLista"/>
        <w:numPr>
          <w:ilvl w:val="1"/>
          <w:numId w:val="2"/>
        </w:numPr>
        <w:tabs>
          <w:tab w:val="left" w:pos="1881"/>
          <w:tab w:val="left" w:pos="1882"/>
        </w:tabs>
        <w:ind w:hanging="360"/>
        <w:jc w:val="left"/>
      </w:pPr>
      <w:r>
        <w:t>Busca a harmonia entre as pessoas – foco no</w:t>
      </w:r>
      <w:r>
        <w:rPr>
          <w:spacing w:val="-3"/>
        </w:rPr>
        <w:t xml:space="preserve"> </w:t>
      </w:r>
      <w:r>
        <w:t>prazer</w:t>
      </w:r>
    </w:p>
    <w:p w:rsidR="003F0E77" w:rsidRDefault="003F0E77" w:rsidP="003F0E77">
      <w:pPr>
        <w:pStyle w:val="PargrafodaLista"/>
        <w:numPr>
          <w:ilvl w:val="1"/>
          <w:numId w:val="2"/>
        </w:numPr>
        <w:tabs>
          <w:tab w:val="left" w:pos="1881"/>
          <w:tab w:val="left" w:pos="1882"/>
        </w:tabs>
        <w:ind w:hanging="360"/>
        <w:jc w:val="left"/>
      </w:pPr>
      <w:r>
        <w:t>Simpático – influencia e motiva as</w:t>
      </w:r>
      <w:r>
        <w:rPr>
          <w:spacing w:val="-3"/>
        </w:rPr>
        <w:t xml:space="preserve"> </w:t>
      </w:r>
      <w:r>
        <w:t>pessoas</w:t>
      </w:r>
    </w:p>
    <w:p w:rsidR="003F0E77" w:rsidRDefault="003F0E77" w:rsidP="003F0E77">
      <w:pPr>
        <w:pStyle w:val="PargrafodaLista"/>
        <w:numPr>
          <w:ilvl w:val="1"/>
          <w:numId w:val="2"/>
        </w:numPr>
        <w:tabs>
          <w:tab w:val="left" w:pos="1881"/>
          <w:tab w:val="left" w:pos="1882"/>
        </w:tabs>
        <w:ind w:hanging="360"/>
        <w:jc w:val="left"/>
      </w:pPr>
      <w:r>
        <w:t>Intuitivo – escuta seu</w:t>
      </w:r>
      <w:r>
        <w:rPr>
          <w:spacing w:val="-2"/>
        </w:rPr>
        <w:t xml:space="preserve"> </w:t>
      </w:r>
      <w:r>
        <w:t>coração</w:t>
      </w:r>
    </w:p>
    <w:p w:rsidR="003F0E77" w:rsidRDefault="003F0E77" w:rsidP="003F0E77">
      <w:pPr>
        <w:pStyle w:val="PargrafodaLista"/>
        <w:numPr>
          <w:ilvl w:val="1"/>
          <w:numId w:val="2"/>
        </w:numPr>
        <w:tabs>
          <w:tab w:val="left" w:pos="1881"/>
          <w:tab w:val="left" w:pos="1882"/>
        </w:tabs>
        <w:ind w:hanging="360"/>
        <w:jc w:val="left"/>
      </w:pPr>
      <w:r>
        <w:t>Persuasivo – quebra as barreiras</w:t>
      </w:r>
      <w:r>
        <w:rPr>
          <w:spacing w:val="-2"/>
        </w:rPr>
        <w:t xml:space="preserve"> </w:t>
      </w:r>
      <w:r>
        <w:t>internas</w:t>
      </w:r>
    </w:p>
    <w:p w:rsidR="003F0E77" w:rsidRDefault="003F0E77" w:rsidP="003F0E77">
      <w:pPr>
        <w:pStyle w:val="PargrafodaLista"/>
        <w:numPr>
          <w:ilvl w:val="1"/>
          <w:numId w:val="2"/>
        </w:numPr>
        <w:tabs>
          <w:tab w:val="left" w:pos="1881"/>
          <w:tab w:val="left" w:pos="1882"/>
        </w:tabs>
        <w:ind w:hanging="360"/>
        <w:jc w:val="left"/>
      </w:pPr>
      <w:r>
        <w:t>Flexível – capacidade de adaptar-se e trazer leveza à</w:t>
      </w:r>
      <w:r>
        <w:rPr>
          <w:spacing w:val="-2"/>
        </w:rPr>
        <w:t xml:space="preserve"> </w:t>
      </w:r>
      <w:r>
        <w:t>vida</w:t>
      </w:r>
    </w:p>
    <w:p w:rsidR="003F0E77" w:rsidRDefault="003F0E77" w:rsidP="003F0E77">
      <w:pPr>
        <w:pStyle w:val="PargrafodaLista"/>
        <w:numPr>
          <w:ilvl w:val="1"/>
          <w:numId w:val="2"/>
        </w:numPr>
        <w:tabs>
          <w:tab w:val="left" w:pos="1881"/>
          <w:tab w:val="left" w:pos="1882"/>
        </w:tabs>
        <w:spacing w:line="269" w:lineRule="exact"/>
        <w:ind w:hanging="360"/>
        <w:jc w:val="left"/>
      </w:pPr>
      <w:r>
        <w:t>Comunicativo – fluência</w:t>
      </w:r>
      <w:r>
        <w:rPr>
          <w:spacing w:val="-2"/>
        </w:rPr>
        <w:t xml:space="preserve"> </w:t>
      </w:r>
      <w:r>
        <w:t>verbal.</w:t>
      </w:r>
    </w:p>
    <w:p w:rsidR="003F0E77" w:rsidRDefault="003F0E77" w:rsidP="003F0E77">
      <w:pPr>
        <w:pStyle w:val="Corpodetexto"/>
        <w:spacing w:before="10"/>
        <w:rPr>
          <w:sz w:val="21"/>
        </w:rPr>
      </w:pPr>
    </w:p>
    <w:p w:rsidR="003F0E77" w:rsidRDefault="003F0E77" w:rsidP="003F0E77">
      <w:pPr>
        <w:ind w:left="1521"/>
        <w:rPr>
          <w:b/>
        </w:rPr>
      </w:pPr>
      <w:r>
        <w:rPr>
          <w:b/>
        </w:rPr>
        <w:t>ALTA INFLUÊNCIA - O INTEGRADOR</w:t>
      </w:r>
    </w:p>
    <w:p w:rsidR="003F0E77" w:rsidRDefault="003F0E77" w:rsidP="003F0E77">
      <w:pPr>
        <w:pStyle w:val="Corpodetexto"/>
        <w:rPr>
          <w:b/>
          <w:sz w:val="14"/>
        </w:rPr>
      </w:pPr>
    </w:p>
    <w:p w:rsidR="003F0E77" w:rsidRDefault="003F0E77" w:rsidP="003F0E77">
      <w:pPr>
        <w:rPr>
          <w:sz w:val="14"/>
        </w:rPr>
        <w:sectPr w:rsidR="003F0E77">
          <w:pgSz w:w="11910" w:h="16840"/>
          <w:pgMar w:top="1320" w:right="360" w:bottom="980" w:left="180" w:header="186" w:footer="791" w:gutter="0"/>
          <w:cols w:space="720"/>
        </w:sectPr>
      </w:pPr>
    </w:p>
    <w:p w:rsidR="003F0E77" w:rsidRDefault="003F0E77" w:rsidP="003F0E77">
      <w:pPr>
        <w:spacing w:before="93"/>
        <w:ind w:left="1528"/>
        <w:rPr>
          <w:b/>
        </w:rPr>
      </w:pPr>
      <w:r>
        <w:rPr>
          <w:b/>
        </w:rPr>
        <w:t>Pode apresentar:</w:t>
      </w:r>
    </w:p>
    <w:p w:rsidR="003F0E77" w:rsidRDefault="003F0E77" w:rsidP="003F0E77">
      <w:pPr>
        <w:pStyle w:val="Corpodetexto"/>
        <w:spacing w:before="10"/>
        <w:rPr>
          <w:b/>
          <w:sz w:val="21"/>
        </w:rPr>
      </w:pPr>
    </w:p>
    <w:p w:rsidR="003F0E77" w:rsidRDefault="003F0E77" w:rsidP="003F0E77">
      <w:pPr>
        <w:pStyle w:val="PargrafodaLista"/>
        <w:numPr>
          <w:ilvl w:val="1"/>
          <w:numId w:val="2"/>
        </w:numPr>
        <w:tabs>
          <w:tab w:val="left" w:pos="1888"/>
          <w:tab w:val="left" w:pos="1890"/>
        </w:tabs>
        <w:spacing w:line="269" w:lineRule="exact"/>
        <w:ind w:left="1889"/>
        <w:jc w:val="left"/>
      </w:pPr>
      <w:r>
        <w:t>Inconsequência</w:t>
      </w:r>
    </w:p>
    <w:p w:rsidR="003F0E77" w:rsidRDefault="003F0E77" w:rsidP="003F0E77">
      <w:pPr>
        <w:pStyle w:val="PargrafodaLista"/>
        <w:numPr>
          <w:ilvl w:val="1"/>
          <w:numId w:val="2"/>
        </w:numPr>
        <w:tabs>
          <w:tab w:val="left" w:pos="1888"/>
          <w:tab w:val="left" w:pos="1890"/>
        </w:tabs>
        <w:ind w:left="1889"/>
        <w:jc w:val="left"/>
      </w:pPr>
      <w:r>
        <w:t>Irresponsabilidade</w:t>
      </w:r>
    </w:p>
    <w:p w:rsidR="003F0E77" w:rsidRDefault="003F0E77" w:rsidP="003F0E77">
      <w:pPr>
        <w:pStyle w:val="PargrafodaLista"/>
        <w:numPr>
          <w:ilvl w:val="1"/>
          <w:numId w:val="2"/>
        </w:numPr>
        <w:tabs>
          <w:tab w:val="left" w:pos="1888"/>
          <w:tab w:val="left" w:pos="1890"/>
        </w:tabs>
        <w:ind w:left="1889"/>
        <w:jc w:val="left"/>
      </w:pPr>
      <w:r>
        <w:t>Rebeldia</w:t>
      </w:r>
    </w:p>
    <w:p w:rsidR="003F0E77" w:rsidRDefault="003F0E77" w:rsidP="003F0E77">
      <w:pPr>
        <w:pStyle w:val="PargrafodaLista"/>
        <w:numPr>
          <w:ilvl w:val="1"/>
          <w:numId w:val="2"/>
        </w:numPr>
        <w:tabs>
          <w:tab w:val="left" w:pos="1888"/>
          <w:tab w:val="left" w:pos="1890"/>
        </w:tabs>
        <w:ind w:left="1889"/>
        <w:jc w:val="left"/>
      </w:pPr>
      <w:r>
        <w:t>Impaciência</w:t>
      </w:r>
    </w:p>
    <w:p w:rsidR="003F0E77" w:rsidRDefault="003F0E77" w:rsidP="003F0E77">
      <w:pPr>
        <w:pStyle w:val="PargrafodaLista"/>
        <w:numPr>
          <w:ilvl w:val="1"/>
          <w:numId w:val="2"/>
        </w:numPr>
        <w:tabs>
          <w:tab w:val="left" w:pos="1888"/>
          <w:tab w:val="left" w:pos="1890"/>
        </w:tabs>
        <w:ind w:left="1889"/>
        <w:jc w:val="left"/>
      </w:pPr>
      <w:r>
        <w:t>Inconveniência</w:t>
      </w:r>
    </w:p>
    <w:p w:rsidR="003F0E77" w:rsidRDefault="003F0E77" w:rsidP="003F0E77">
      <w:pPr>
        <w:pStyle w:val="PargrafodaLista"/>
        <w:numPr>
          <w:ilvl w:val="1"/>
          <w:numId w:val="2"/>
        </w:numPr>
        <w:tabs>
          <w:tab w:val="left" w:pos="1888"/>
          <w:tab w:val="left" w:pos="1890"/>
        </w:tabs>
        <w:ind w:left="1889"/>
        <w:jc w:val="left"/>
      </w:pPr>
      <w:r>
        <w:t>Procrastinação</w:t>
      </w:r>
    </w:p>
    <w:p w:rsidR="003F0E77" w:rsidRDefault="003F0E77" w:rsidP="003F0E77">
      <w:pPr>
        <w:pStyle w:val="PargrafodaLista"/>
        <w:numPr>
          <w:ilvl w:val="1"/>
          <w:numId w:val="2"/>
        </w:numPr>
        <w:tabs>
          <w:tab w:val="left" w:pos="1888"/>
          <w:tab w:val="left" w:pos="1890"/>
        </w:tabs>
        <w:spacing w:line="269" w:lineRule="exact"/>
        <w:ind w:left="1889"/>
        <w:jc w:val="left"/>
      </w:pPr>
      <w:r>
        <w:t>Adaptação</w:t>
      </w:r>
      <w:r>
        <w:rPr>
          <w:spacing w:val="-3"/>
        </w:rPr>
        <w:t xml:space="preserve"> </w:t>
      </w:r>
      <w:r>
        <w:t>demais</w:t>
      </w:r>
    </w:p>
    <w:p w:rsidR="003F0E77" w:rsidRDefault="003F0E77" w:rsidP="003F0E77">
      <w:pPr>
        <w:spacing w:before="93"/>
        <w:ind w:left="1528"/>
        <w:rPr>
          <w:b/>
        </w:rPr>
      </w:pPr>
      <w:r>
        <w:br w:type="column"/>
      </w:r>
      <w:r>
        <w:rPr>
          <w:b/>
        </w:rPr>
        <w:t>Precisa aprender:</w:t>
      </w:r>
    </w:p>
    <w:p w:rsidR="003F0E77" w:rsidRDefault="003F0E77" w:rsidP="003F0E77">
      <w:pPr>
        <w:pStyle w:val="Corpodetexto"/>
        <w:spacing w:before="10"/>
        <w:rPr>
          <w:b/>
          <w:sz w:val="21"/>
        </w:rPr>
      </w:pPr>
    </w:p>
    <w:p w:rsidR="003F0E77" w:rsidRDefault="003F0E77" w:rsidP="003F0E77">
      <w:pPr>
        <w:pStyle w:val="PargrafodaLista"/>
        <w:numPr>
          <w:ilvl w:val="1"/>
          <w:numId w:val="2"/>
        </w:numPr>
        <w:tabs>
          <w:tab w:val="left" w:pos="1888"/>
          <w:tab w:val="left" w:pos="1890"/>
        </w:tabs>
        <w:spacing w:line="269" w:lineRule="exact"/>
        <w:ind w:left="1889"/>
        <w:jc w:val="left"/>
      </w:pPr>
      <w:r>
        <w:t>Priorizar a si</w:t>
      </w:r>
      <w:r>
        <w:rPr>
          <w:spacing w:val="-4"/>
        </w:rPr>
        <w:t xml:space="preserve"> </w:t>
      </w:r>
      <w:r>
        <w:t>mesmo</w:t>
      </w:r>
    </w:p>
    <w:p w:rsidR="003F0E77" w:rsidRDefault="003F0E77" w:rsidP="003F0E77">
      <w:pPr>
        <w:pStyle w:val="PargrafodaLista"/>
        <w:numPr>
          <w:ilvl w:val="1"/>
          <w:numId w:val="2"/>
        </w:numPr>
        <w:tabs>
          <w:tab w:val="left" w:pos="1888"/>
          <w:tab w:val="left" w:pos="1890"/>
        </w:tabs>
        <w:ind w:left="1889"/>
        <w:jc w:val="left"/>
      </w:pPr>
      <w:r>
        <w:t>Ver o ganho</w:t>
      </w:r>
      <w:r>
        <w:rPr>
          <w:spacing w:val="-4"/>
        </w:rPr>
        <w:t xml:space="preserve"> </w:t>
      </w:r>
      <w:r>
        <w:t>pessoal</w:t>
      </w:r>
    </w:p>
    <w:p w:rsidR="003F0E77" w:rsidRDefault="003F0E77" w:rsidP="003F0E77">
      <w:pPr>
        <w:pStyle w:val="PargrafodaLista"/>
        <w:numPr>
          <w:ilvl w:val="1"/>
          <w:numId w:val="2"/>
        </w:numPr>
        <w:tabs>
          <w:tab w:val="left" w:pos="1888"/>
          <w:tab w:val="left" w:pos="1890"/>
        </w:tabs>
        <w:ind w:left="1889"/>
        <w:jc w:val="left"/>
      </w:pPr>
      <w:r>
        <w:t>Continuidade</w:t>
      </w:r>
    </w:p>
    <w:p w:rsidR="003F0E77" w:rsidRDefault="003F0E77" w:rsidP="003F0E77">
      <w:pPr>
        <w:pStyle w:val="PargrafodaLista"/>
        <w:numPr>
          <w:ilvl w:val="1"/>
          <w:numId w:val="2"/>
        </w:numPr>
        <w:tabs>
          <w:tab w:val="left" w:pos="1888"/>
          <w:tab w:val="left" w:pos="1890"/>
        </w:tabs>
        <w:ind w:left="1889"/>
        <w:jc w:val="left"/>
      </w:pPr>
      <w:r>
        <w:t>Aperfeiçoamento</w:t>
      </w:r>
    </w:p>
    <w:p w:rsidR="003F0E77" w:rsidRDefault="003F0E77" w:rsidP="003F0E77">
      <w:pPr>
        <w:pStyle w:val="PargrafodaLista"/>
        <w:numPr>
          <w:ilvl w:val="1"/>
          <w:numId w:val="2"/>
        </w:numPr>
        <w:tabs>
          <w:tab w:val="left" w:pos="1888"/>
          <w:tab w:val="left" w:pos="1890"/>
        </w:tabs>
        <w:ind w:left="1889"/>
        <w:jc w:val="left"/>
      </w:pPr>
      <w:r>
        <w:t>Sair da</w:t>
      </w:r>
      <w:r>
        <w:rPr>
          <w:spacing w:val="-1"/>
        </w:rPr>
        <w:t xml:space="preserve"> </w:t>
      </w:r>
      <w:r>
        <w:t>emoção</w:t>
      </w:r>
    </w:p>
    <w:p w:rsidR="003F0E77" w:rsidRDefault="003F0E77" w:rsidP="003F0E77">
      <w:pPr>
        <w:pStyle w:val="PargrafodaLista"/>
        <w:numPr>
          <w:ilvl w:val="1"/>
          <w:numId w:val="2"/>
        </w:numPr>
        <w:tabs>
          <w:tab w:val="left" w:pos="1888"/>
          <w:tab w:val="left" w:pos="1890"/>
        </w:tabs>
        <w:spacing w:line="269" w:lineRule="exact"/>
        <w:ind w:left="1889"/>
        <w:jc w:val="left"/>
      </w:pPr>
      <w:r>
        <w:t>Disciplina</w:t>
      </w:r>
    </w:p>
    <w:p w:rsidR="003F0E77" w:rsidRDefault="003F0E77" w:rsidP="003F0E77">
      <w:pPr>
        <w:spacing w:line="269" w:lineRule="exact"/>
        <w:sectPr w:rsidR="003F0E77">
          <w:type w:val="continuous"/>
          <w:pgSz w:w="11910" w:h="16840"/>
          <w:pgMar w:top="240" w:right="360" w:bottom="280" w:left="180" w:header="720" w:footer="720" w:gutter="0"/>
          <w:cols w:num="2" w:space="720" w:equalWidth="0">
            <w:col w:w="3751" w:space="494"/>
            <w:col w:w="7125"/>
          </w:cols>
        </w:sectPr>
      </w:pPr>
    </w:p>
    <w:p w:rsidR="003F0E77" w:rsidRDefault="003F0E77" w:rsidP="003F0E77">
      <w:pPr>
        <w:pStyle w:val="Corpodetexto"/>
        <w:spacing w:before="10"/>
        <w:rPr>
          <w:sz w:val="13"/>
        </w:rPr>
      </w:pPr>
    </w:p>
    <w:p w:rsidR="003F0E77" w:rsidRDefault="003F0E77" w:rsidP="003F0E77">
      <w:pPr>
        <w:spacing w:before="92"/>
        <w:ind w:left="3059" w:right="1365" w:hanging="1498"/>
        <w:rPr>
          <w:b/>
        </w:rPr>
      </w:pPr>
      <w:r>
        <w:rPr>
          <w:b/>
        </w:rPr>
        <w:t>“Quem só vive o presente não planeja o futuro. No futuro está a esperança. Para ter esperança não basta ser, é preciso ter aonde ir.”</w:t>
      </w:r>
    </w:p>
    <w:p w:rsidR="003F0E77" w:rsidRDefault="003F0E77" w:rsidP="003F0E77">
      <w:pPr>
        <w:pStyle w:val="Corpodetexto"/>
        <w:rPr>
          <w:b/>
        </w:rPr>
      </w:pPr>
    </w:p>
    <w:p w:rsidR="003F0E77" w:rsidRDefault="003F0E77" w:rsidP="003F0E77">
      <w:pPr>
        <w:pStyle w:val="Corpodetexto"/>
        <w:ind w:left="1521" w:right="1428"/>
      </w:pPr>
      <w:r>
        <w:rPr>
          <w:b/>
        </w:rPr>
        <w:t xml:space="preserve">Características: </w:t>
      </w:r>
      <w:r>
        <w:t>Influenciar e motivar pessoas, comunicativo, confiante, intuitivo, otimista, capacidade de convencer, emotivo e demonstra simpatia.</w:t>
      </w:r>
    </w:p>
    <w:p w:rsidR="003F0E77" w:rsidRDefault="003F0E77" w:rsidP="003F0E77">
      <w:pPr>
        <w:pStyle w:val="Corpodetexto"/>
        <w:spacing w:before="11"/>
        <w:rPr>
          <w:sz w:val="21"/>
        </w:rPr>
      </w:pPr>
    </w:p>
    <w:p w:rsidR="003F0E77" w:rsidRDefault="003F0E77" w:rsidP="003F0E77">
      <w:pPr>
        <w:pStyle w:val="Corpodetexto"/>
        <w:ind w:left="1521" w:right="1428"/>
      </w:pPr>
      <w:r>
        <w:rPr>
          <w:b/>
        </w:rPr>
        <w:t xml:space="preserve">Não gosta: </w:t>
      </w:r>
      <w:r>
        <w:t>Perda da liberdade, trabalhar sozinho, rotina, prender-se às regras, não participar.</w:t>
      </w:r>
    </w:p>
    <w:p w:rsidR="003F0E77" w:rsidRDefault="003F0E77" w:rsidP="003F0E77">
      <w:pPr>
        <w:pStyle w:val="Corpodetexto"/>
        <w:spacing w:before="3"/>
      </w:pPr>
    </w:p>
    <w:p w:rsidR="003F0E77" w:rsidRDefault="003F0E77" w:rsidP="003F0E77">
      <w:pPr>
        <w:pStyle w:val="Corpodetexto"/>
        <w:ind w:left="1521" w:right="1428"/>
      </w:pPr>
      <w:r>
        <w:rPr>
          <w:b/>
        </w:rPr>
        <w:t xml:space="preserve">Busca resultados: </w:t>
      </w:r>
      <w:r>
        <w:t>Imediatos e que tragam satisfação para as pessoas. Utiliza-se da persuasão e da motivação para alcançá-los.</w:t>
      </w:r>
    </w:p>
    <w:p w:rsidR="003F0E77" w:rsidRDefault="003F0E77" w:rsidP="003F0E77">
      <w:pPr>
        <w:sectPr w:rsidR="003F0E77">
          <w:type w:val="continuous"/>
          <w:pgSz w:w="11910" w:h="16840"/>
          <w:pgMar w:top="240" w:right="360" w:bottom="280" w:left="180" w:header="720" w:footer="720" w:gutter="0"/>
          <w:cols w:space="720"/>
        </w:sectPr>
      </w:pPr>
    </w:p>
    <w:p w:rsidR="003F0E77" w:rsidRDefault="003F0E77" w:rsidP="003F0E77">
      <w:pPr>
        <w:pStyle w:val="Corpodetexto"/>
        <w:spacing w:before="8"/>
        <w:rPr>
          <w:sz w:val="24"/>
        </w:rPr>
      </w:pPr>
    </w:p>
    <w:p w:rsidR="003F0E77" w:rsidRDefault="003F0E77" w:rsidP="003F0E77">
      <w:pPr>
        <w:pStyle w:val="Corpodetexto"/>
        <w:spacing w:before="87"/>
        <w:ind w:left="1521" w:right="3227"/>
        <w:jc w:val="both"/>
      </w:pPr>
      <w:r>
        <w:rPr>
          <w:noProof/>
        </w:rPr>
        <w:drawing>
          <wp:anchor distT="0" distB="0" distL="0" distR="0" simplePos="0" relativeHeight="251661312" behindDoc="0" locked="0" layoutInCell="1" allowOverlap="1" wp14:anchorId="4E9F1B20" wp14:editId="48E08373">
            <wp:simplePos x="0" y="0"/>
            <wp:positionH relativeFrom="page">
              <wp:posOffset>5392451</wp:posOffset>
            </wp:positionH>
            <wp:positionV relativeFrom="paragraph">
              <wp:posOffset>203773</wp:posOffset>
            </wp:positionV>
            <wp:extent cx="1091293" cy="1795451"/>
            <wp:effectExtent l="0" t="0" r="0" b="0"/>
            <wp:wrapNone/>
            <wp:docPr id="3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4.jpeg"/>
                    <pic:cNvPicPr/>
                  </pic:nvPicPr>
                  <pic:blipFill>
                    <a:blip r:embed="rId7" cstate="print"/>
                    <a:stretch>
                      <a:fillRect/>
                    </a:stretch>
                  </pic:blipFill>
                  <pic:spPr>
                    <a:xfrm>
                      <a:off x="0" y="0"/>
                      <a:ext cx="1091293" cy="1795451"/>
                    </a:xfrm>
                    <a:prstGeom prst="rect">
                      <a:avLst/>
                    </a:prstGeom>
                  </pic:spPr>
                </pic:pic>
              </a:graphicData>
            </a:graphic>
          </wp:anchor>
        </w:drawing>
      </w:r>
      <w:proofErr w:type="spellStart"/>
      <w:r>
        <w:rPr>
          <w:b/>
          <w:color w:val="438D98"/>
          <w:sz w:val="44"/>
        </w:rPr>
        <w:t>eStabilidade</w:t>
      </w:r>
      <w:proofErr w:type="spellEnd"/>
      <w:r>
        <w:rPr>
          <w:b/>
          <w:color w:val="438D98"/>
          <w:sz w:val="44"/>
        </w:rPr>
        <w:t xml:space="preserve"> </w:t>
      </w:r>
      <w:r>
        <w:t xml:space="preserve">é o terceiro fator DISC e, é representado pela letra “S”, a inicial da palavra em inglês </w:t>
      </w:r>
      <w:proofErr w:type="spellStart"/>
      <w:r>
        <w:t>Steadiness</w:t>
      </w:r>
      <w:proofErr w:type="spellEnd"/>
      <w:r>
        <w:t>. Tal como o nome sugere, aqueles que mostram um alto nível de Estabilidade encaram a vida de forma ponderada e estável. São pacientes e pouco exigentes, frequentemente mostrando simpatia e lealdade àqueles que o</w:t>
      </w:r>
      <w:r>
        <w:rPr>
          <w:spacing w:val="-4"/>
        </w:rPr>
        <w:t xml:space="preserve"> </w:t>
      </w:r>
      <w:r>
        <w:t>cercam.</w:t>
      </w:r>
    </w:p>
    <w:p w:rsidR="003F0E77" w:rsidRDefault="003F0E77" w:rsidP="003F0E77">
      <w:pPr>
        <w:pStyle w:val="Corpodetexto"/>
        <w:spacing w:before="9"/>
        <w:rPr>
          <w:sz w:val="19"/>
        </w:rPr>
      </w:pPr>
    </w:p>
    <w:p w:rsidR="003F0E77" w:rsidRDefault="003F0E77" w:rsidP="003F0E77">
      <w:pPr>
        <w:pStyle w:val="Corpodetexto"/>
        <w:spacing w:before="1"/>
        <w:ind w:left="1521" w:right="3226"/>
        <w:jc w:val="both"/>
      </w:pPr>
      <w:r>
        <w:t>Pessoas deste tipo são ouvintes pacientes e simpáticas, realmente interessadas nos problemas e sentimentos alheios, e capazes de realizar funções de apoio. Elas têm também uma forma de atuar persistente e possuem um poder de concentração que lhes permite desenvolver tarefas estáveis. Enquanto outros tipos de perfis</w:t>
      </w:r>
    </w:p>
    <w:p w:rsidR="003F0E77" w:rsidRDefault="003F0E77" w:rsidP="003F0E77">
      <w:pPr>
        <w:pStyle w:val="Corpodetexto"/>
        <w:ind w:left="1521" w:right="1340"/>
      </w:pPr>
      <w:r>
        <w:t>podem vir a ficar distraídos ou aborrecidos, os Altos S (pessoas com alta Estabilidade) continuam trabalhando até concluir a tarefa designada.</w:t>
      </w:r>
    </w:p>
    <w:p w:rsidR="003F0E77" w:rsidRDefault="003F0E77" w:rsidP="003F0E77">
      <w:pPr>
        <w:pStyle w:val="Corpodetexto"/>
        <w:spacing w:before="11"/>
        <w:rPr>
          <w:sz w:val="19"/>
        </w:rPr>
      </w:pPr>
    </w:p>
    <w:p w:rsidR="003F0E77" w:rsidRDefault="003F0E77" w:rsidP="003F0E77">
      <w:pPr>
        <w:pStyle w:val="Corpodetexto"/>
        <w:ind w:left="1521" w:right="1336"/>
        <w:jc w:val="both"/>
      </w:pPr>
      <w:r>
        <w:t>Altos S resistem a mudanças e preferem se estabelecer em ambientes previsíveis e constantes. Por natureza, eles têm uma forma de atuar passiva e trabalham melhor quando recebem instruções claras e bastante apoio. Por causa disto, evitam ao máximo os conflitos ou confrontações e, por outro lado, se esforçam para adotar o papel de pacificador caso surja alguma disputa.</w:t>
      </w:r>
    </w:p>
    <w:p w:rsidR="003F0E77" w:rsidRDefault="003F0E77" w:rsidP="003F0E77">
      <w:pPr>
        <w:pStyle w:val="Corpodetexto"/>
        <w:spacing w:before="1"/>
        <w:rPr>
          <w:sz w:val="20"/>
        </w:rPr>
      </w:pPr>
    </w:p>
    <w:p w:rsidR="003F0E77" w:rsidRDefault="003F0E77" w:rsidP="003F0E77">
      <w:pPr>
        <w:spacing w:before="1"/>
        <w:ind w:left="1521"/>
        <w:jc w:val="both"/>
        <w:rPr>
          <w:b/>
        </w:rPr>
      </w:pPr>
      <w:r>
        <w:rPr>
          <w:b/>
        </w:rPr>
        <w:t>ALTA ESTABILIDADE - ORGANIZADOR</w:t>
      </w:r>
    </w:p>
    <w:p w:rsidR="003F0E77" w:rsidRDefault="003F0E77" w:rsidP="003F0E77">
      <w:pPr>
        <w:pStyle w:val="Corpodetexto"/>
        <w:rPr>
          <w:b/>
        </w:rPr>
      </w:pPr>
    </w:p>
    <w:p w:rsidR="003F0E77" w:rsidRDefault="003F0E77" w:rsidP="003F0E77">
      <w:pPr>
        <w:pStyle w:val="PargrafodaLista"/>
        <w:numPr>
          <w:ilvl w:val="1"/>
          <w:numId w:val="2"/>
        </w:numPr>
        <w:tabs>
          <w:tab w:val="left" w:pos="1882"/>
        </w:tabs>
        <w:spacing w:line="269" w:lineRule="exact"/>
        <w:ind w:hanging="360"/>
      </w:pPr>
      <w:r>
        <w:t>Estável - busca a</w:t>
      </w:r>
      <w:r>
        <w:rPr>
          <w:spacing w:val="-1"/>
        </w:rPr>
        <w:t xml:space="preserve"> </w:t>
      </w:r>
      <w:r>
        <w:t>segurança</w:t>
      </w:r>
    </w:p>
    <w:p w:rsidR="003F0E77" w:rsidRDefault="003F0E77" w:rsidP="003F0E77">
      <w:pPr>
        <w:pStyle w:val="PargrafodaLista"/>
        <w:numPr>
          <w:ilvl w:val="1"/>
          <w:numId w:val="2"/>
        </w:numPr>
        <w:tabs>
          <w:tab w:val="left" w:pos="1882"/>
        </w:tabs>
        <w:ind w:hanging="360"/>
      </w:pPr>
      <w:r>
        <w:t>Empático –compreende as</w:t>
      </w:r>
      <w:r>
        <w:rPr>
          <w:spacing w:val="-1"/>
        </w:rPr>
        <w:t xml:space="preserve"> </w:t>
      </w:r>
      <w:r>
        <w:t>pessoas</w:t>
      </w:r>
    </w:p>
    <w:p w:rsidR="003F0E77" w:rsidRDefault="003F0E77" w:rsidP="003F0E77">
      <w:pPr>
        <w:pStyle w:val="PargrafodaLista"/>
        <w:numPr>
          <w:ilvl w:val="1"/>
          <w:numId w:val="2"/>
        </w:numPr>
        <w:tabs>
          <w:tab w:val="left" w:pos="1882"/>
        </w:tabs>
        <w:ind w:hanging="360"/>
      </w:pPr>
      <w:r>
        <w:t>Sensível - valoriza os</w:t>
      </w:r>
      <w:r>
        <w:rPr>
          <w:spacing w:val="-2"/>
        </w:rPr>
        <w:t xml:space="preserve"> </w:t>
      </w:r>
      <w:r>
        <w:t>sentimentos</w:t>
      </w:r>
    </w:p>
    <w:p w:rsidR="003F0E77" w:rsidRDefault="003F0E77" w:rsidP="003F0E77">
      <w:pPr>
        <w:pStyle w:val="PargrafodaLista"/>
        <w:numPr>
          <w:ilvl w:val="1"/>
          <w:numId w:val="2"/>
        </w:numPr>
        <w:tabs>
          <w:tab w:val="left" w:pos="1882"/>
        </w:tabs>
        <w:ind w:hanging="360"/>
      </w:pPr>
      <w:r>
        <w:t>Imaginativo - quebra as barreiras da imaginação -</w:t>
      </w:r>
      <w:r>
        <w:rPr>
          <w:spacing w:val="-4"/>
        </w:rPr>
        <w:t xml:space="preserve"> </w:t>
      </w:r>
      <w:r>
        <w:t>fantasia</w:t>
      </w:r>
    </w:p>
    <w:p w:rsidR="003F0E77" w:rsidRDefault="003F0E77" w:rsidP="003F0E77">
      <w:pPr>
        <w:pStyle w:val="PargrafodaLista"/>
        <w:numPr>
          <w:ilvl w:val="1"/>
          <w:numId w:val="2"/>
        </w:numPr>
        <w:tabs>
          <w:tab w:val="left" w:pos="1882"/>
        </w:tabs>
        <w:ind w:hanging="360"/>
      </w:pPr>
      <w:r>
        <w:t>Atencioso - capacidade de</w:t>
      </w:r>
      <w:r>
        <w:rPr>
          <w:spacing w:val="-3"/>
        </w:rPr>
        <w:t xml:space="preserve"> </w:t>
      </w:r>
      <w:r>
        <w:t>ouvir</w:t>
      </w:r>
    </w:p>
    <w:p w:rsidR="003F0E77" w:rsidRDefault="003F0E77" w:rsidP="003F0E77">
      <w:pPr>
        <w:pStyle w:val="PargrafodaLista"/>
        <w:numPr>
          <w:ilvl w:val="1"/>
          <w:numId w:val="2"/>
        </w:numPr>
        <w:tabs>
          <w:tab w:val="left" w:pos="1882"/>
        </w:tabs>
        <w:ind w:hanging="360"/>
      </w:pPr>
      <w:r>
        <w:t>Paciente - sabe</w:t>
      </w:r>
      <w:r>
        <w:rPr>
          <w:spacing w:val="-1"/>
        </w:rPr>
        <w:t xml:space="preserve"> </w:t>
      </w:r>
      <w:r>
        <w:t>esperar</w:t>
      </w:r>
    </w:p>
    <w:p w:rsidR="003F0E77" w:rsidRDefault="003F0E77" w:rsidP="003F0E77">
      <w:pPr>
        <w:pStyle w:val="PargrafodaLista"/>
        <w:numPr>
          <w:ilvl w:val="1"/>
          <w:numId w:val="2"/>
        </w:numPr>
        <w:tabs>
          <w:tab w:val="left" w:pos="1882"/>
        </w:tabs>
        <w:spacing w:line="269" w:lineRule="exact"/>
        <w:ind w:hanging="360"/>
      </w:pPr>
      <w:r>
        <w:t>Senso de estética - ama o</w:t>
      </w:r>
      <w:r>
        <w:rPr>
          <w:spacing w:val="-1"/>
        </w:rPr>
        <w:t xml:space="preserve"> </w:t>
      </w:r>
      <w:r>
        <w:t>belo.</w:t>
      </w:r>
    </w:p>
    <w:p w:rsidR="003F0E77" w:rsidRDefault="003F0E77" w:rsidP="003F0E77">
      <w:pPr>
        <w:pStyle w:val="Corpodetexto"/>
        <w:spacing w:before="9"/>
        <w:rPr>
          <w:sz w:val="13"/>
        </w:rPr>
      </w:pPr>
    </w:p>
    <w:p w:rsidR="003F0E77" w:rsidRDefault="003F0E77" w:rsidP="003F0E77">
      <w:pPr>
        <w:rPr>
          <w:sz w:val="13"/>
        </w:rPr>
        <w:sectPr w:rsidR="003F0E77">
          <w:pgSz w:w="11910" w:h="16840"/>
          <w:pgMar w:top="1320" w:right="360" w:bottom="980" w:left="180" w:header="186" w:footer="791" w:gutter="0"/>
          <w:cols w:space="720"/>
        </w:sectPr>
      </w:pPr>
    </w:p>
    <w:p w:rsidR="003F0E77" w:rsidRDefault="003F0E77" w:rsidP="003F0E77">
      <w:pPr>
        <w:spacing w:before="93"/>
        <w:ind w:left="1521"/>
        <w:rPr>
          <w:b/>
        </w:rPr>
      </w:pPr>
      <w:r>
        <w:rPr>
          <w:b/>
        </w:rPr>
        <w:t>ALTA ESTABILIDADE -</w:t>
      </w:r>
      <w:r>
        <w:rPr>
          <w:b/>
          <w:spacing w:val="-20"/>
        </w:rPr>
        <w:t xml:space="preserve"> </w:t>
      </w:r>
      <w:r>
        <w:rPr>
          <w:b/>
        </w:rPr>
        <w:t>ORGANIZADOR</w:t>
      </w:r>
    </w:p>
    <w:p w:rsidR="003F0E77" w:rsidRDefault="003F0E77" w:rsidP="003F0E77">
      <w:pPr>
        <w:pStyle w:val="Corpodetexto"/>
        <w:spacing w:before="11"/>
        <w:rPr>
          <w:b/>
          <w:sz w:val="19"/>
        </w:rPr>
      </w:pPr>
    </w:p>
    <w:p w:rsidR="003F0E77" w:rsidRDefault="003F0E77" w:rsidP="003F0E77">
      <w:pPr>
        <w:ind w:left="1528"/>
        <w:rPr>
          <w:b/>
        </w:rPr>
      </w:pPr>
      <w:r>
        <w:rPr>
          <w:b/>
        </w:rPr>
        <w:t>Pode apresentar:</w:t>
      </w:r>
    </w:p>
    <w:p w:rsidR="003F0E77" w:rsidRDefault="003F0E77" w:rsidP="003F0E77">
      <w:pPr>
        <w:pStyle w:val="Corpodetexto"/>
        <w:rPr>
          <w:b/>
          <w:sz w:val="20"/>
        </w:rPr>
      </w:pPr>
    </w:p>
    <w:p w:rsidR="003F0E77" w:rsidRDefault="003F0E77" w:rsidP="003F0E77">
      <w:pPr>
        <w:pStyle w:val="PargrafodaLista"/>
        <w:numPr>
          <w:ilvl w:val="1"/>
          <w:numId w:val="2"/>
        </w:numPr>
        <w:tabs>
          <w:tab w:val="left" w:pos="1888"/>
          <w:tab w:val="left" w:pos="1890"/>
        </w:tabs>
        <w:spacing w:line="269" w:lineRule="exact"/>
        <w:ind w:left="1889"/>
        <w:jc w:val="left"/>
      </w:pPr>
      <w:r>
        <w:t>Medo de</w:t>
      </w:r>
      <w:r>
        <w:rPr>
          <w:spacing w:val="-3"/>
        </w:rPr>
        <w:t xml:space="preserve"> </w:t>
      </w:r>
      <w:r>
        <w:t>mudar</w:t>
      </w:r>
    </w:p>
    <w:p w:rsidR="003F0E77" w:rsidRDefault="003F0E77" w:rsidP="003F0E77">
      <w:pPr>
        <w:pStyle w:val="PargrafodaLista"/>
        <w:numPr>
          <w:ilvl w:val="1"/>
          <w:numId w:val="2"/>
        </w:numPr>
        <w:tabs>
          <w:tab w:val="left" w:pos="1888"/>
          <w:tab w:val="left" w:pos="1890"/>
        </w:tabs>
        <w:ind w:left="1889"/>
        <w:jc w:val="left"/>
      </w:pPr>
      <w:r>
        <w:t>Medo de</w:t>
      </w:r>
      <w:r>
        <w:rPr>
          <w:spacing w:val="-5"/>
        </w:rPr>
        <w:t xml:space="preserve"> </w:t>
      </w:r>
      <w:r>
        <w:t>perder</w:t>
      </w:r>
    </w:p>
    <w:p w:rsidR="003F0E77" w:rsidRDefault="003F0E77" w:rsidP="003F0E77">
      <w:pPr>
        <w:pStyle w:val="PargrafodaLista"/>
        <w:numPr>
          <w:ilvl w:val="1"/>
          <w:numId w:val="2"/>
        </w:numPr>
        <w:tabs>
          <w:tab w:val="left" w:pos="1888"/>
          <w:tab w:val="left" w:pos="1890"/>
        </w:tabs>
        <w:ind w:left="1889"/>
        <w:jc w:val="left"/>
      </w:pPr>
      <w:r>
        <w:t>Medo de</w:t>
      </w:r>
      <w:r>
        <w:rPr>
          <w:spacing w:val="-1"/>
        </w:rPr>
        <w:t xml:space="preserve"> </w:t>
      </w:r>
      <w:r>
        <w:t>falar</w:t>
      </w:r>
    </w:p>
    <w:p w:rsidR="003F0E77" w:rsidRDefault="003F0E77" w:rsidP="003F0E77">
      <w:pPr>
        <w:pStyle w:val="PargrafodaLista"/>
        <w:numPr>
          <w:ilvl w:val="1"/>
          <w:numId w:val="2"/>
        </w:numPr>
        <w:tabs>
          <w:tab w:val="left" w:pos="1888"/>
          <w:tab w:val="left" w:pos="1890"/>
        </w:tabs>
        <w:ind w:left="1889"/>
        <w:jc w:val="left"/>
      </w:pPr>
      <w:r>
        <w:t>Medo de</w:t>
      </w:r>
      <w:r>
        <w:rPr>
          <w:spacing w:val="-1"/>
        </w:rPr>
        <w:t xml:space="preserve"> </w:t>
      </w:r>
      <w:r>
        <w:t>ser</w:t>
      </w:r>
    </w:p>
    <w:p w:rsidR="003F0E77" w:rsidRDefault="003F0E77" w:rsidP="003F0E77">
      <w:pPr>
        <w:pStyle w:val="PargrafodaLista"/>
        <w:numPr>
          <w:ilvl w:val="1"/>
          <w:numId w:val="2"/>
        </w:numPr>
        <w:tabs>
          <w:tab w:val="left" w:pos="1888"/>
          <w:tab w:val="left" w:pos="1890"/>
        </w:tabs>
        <w:ind w:left="1889"/>
        <w:jc w:val="left"/>
      </w:pPr>
      <w:r>
        <w:t>Engole</w:t>
      </w:r>
      <w:r>
        <w:rPr>
          <w:spacing w:val="-1"/>
        </w:rPr>
        <w:t xml:space="preserve"> </w:t>
      </w:r>
      <w:r>
        <w:t>sapos</w:t>
      </w:r>
    </w:p>
    <w:p w:rsidR="003F0E77" w:rsidRDefault="003F0E77" w:rsidP="003F0E77">
      <w:pPr>
        <w:pStyle w:val="PargrafodaLista"/>
        <w:numPr>
          <w:ilvl w:val="1"/>
          <w:numId w:val="2"/>
        </w:numPr>
        <w:tabs>
          <w:tab w:val="left" w:pos="1888"/>
          <w:tab w:val="left" w:pos="1890"/>
        </w:tabs>
        <w:ind w:left="1889"/>
        <w:jc w:val="left"/>
      </w:pPr>
      <w:r>
        <w:t>Magoa-se</w:t>
      </w:r>
      <w:r>
        <w:rPr>
          <w:spacing w:val="-1"/>
        </w:rPr>
        <w:t xml:space="preserve"> </w:t>
      </w:r>
      <w:r>
        <w:t>facilmente</w:t>
      </w:r>
    </w:p>
    <w:p w:rsidR="003F0E77" w:rsidRDefault="003F0E77" w:rsidP="003F0E77">
      <w:pPr>
        <w:pStyle w:val="PargrafodaLista"/>
        <w:numPr>
          <w:ilvl w:val="1"/>
          <w:numId w:val="2"/>
        </w:numPr>
        <w:tabs>
          <w:tab w:val="left" w:pos="1888"/>
          <w:tab w:val="left" w:pos="1890"/>
        </w:tabs>
        <w:ind w:left="1889"/>
        <w:jc w:val="left"/>
      </w:pPr>
      <w:r>
        <w:t>Acomoda-se</w:t>
      </w:r>
    </w:p>
    <w:p w:rsidR="003F0E77" w:rsidRDefault="003F0E77" w:rsidP="003F0E77">
      <w:pPr>
        <w:pStyle w:val="PargrafodaLista"/>
        <w:numPr>
          <w:ilvl w:val="1"/>
          <w:numId w:val="2"/>
        </w:numPr>
        <w:tabs>
          <w:tab w:val="left" w:pos="1888"/>
          <w:tab w:val="left" w:pos="1890"/>
        </w:tabs>
        <w:spacing w:line="269" w:lineRule="exact"/>
        <w:ind w:left="1889"/>
        <w:jc w:val="left"/>
      </w:pPr>
      <w:r>
        <w:t>Não ocupa seu</w:t>
      </w:r>
      <w:r>
        <w:rPr>
          <w:spacing w:val="-1"/>
        </w:rPr>
        <w:t xml:space="preserve"> </w:t>
      </w:r>
      <w:r>
        <w:t>espaço</w:t>
      </w:r>
    </w:p>
    <w:p w:rsidR="003F0E77" w:rsidRDefault="003F0E77" w:rsidP="003F0E77">
      <w:pPr>
        <w:pStyle w:val="Corpodetexto"/>
        <w:rPr>
          <w:sz w:val="24"/>
        </w:rPr>
      </w:pPr>
      <w:r>
        <w:br w:type="column"/>
      </w:r>
    </w:p>
    <w:p w:rsidR="003F0E77" w:rsidRDefault="003F0E77" w:rsidP="003F0E77">
      <w:pPr>
        <w:pStyle w:val="Corpodetexto"/>
        <w:rPr>
          <w:sz w:val="26"/>
        </w:rPr>
      </w:pPr>
    </w:p>
    <w:p w:rsidR="003F0E77" w:rsidRDefault="003F0E77" w:rsidP="003F0E77">
      <w:pPr>
        <w:ind w:left="83"/>
        <w:rPr>
          <w:b/>
        </w:rPr>
      </w:pPr>
      <w:r>
        <w:rPr>
          <w:b/>
        </w:rPr>
        <w:t>Precisa aprender:</w:t>
      </w:r>
    </w:p>
    <w:p w:rsidR="003F0E77" w:rsidRDefault="003F0E77" w:rsidP="003F0E77">
      <w:pPr>
        <w:pStyle w:val="Corpodetexto"/>
        <w:rPr>
          <w:b/>
        </w:rPr>
      </w:pPr>
    </w:p>
    <w:p w:rsidR="003F0E77" w:rsidRDefault="003F0E77" w:rsidP="003F0E77">
      <w:pPr>
        <w:pStyle w:val="PargrafodaLista"/>
        <w:numPr>
          <w:ilvl w:val="0"/>
          <w:numId w:val="1"/>
        </w:numPr>
        <w:tabs>
          <w:tab w:val="left" w:pos="443"/>
          <w:tab w:val="left" w:pos="444"/>
        </w:tabs>
        <w:spacing w:before="1" w:line="269" w:lineRule="exact"/>
        <w:ind w:hanging="360"/>
        <w:jc w:val="left"/>
      </w:pPr>
      <w:r>
        <w:t>Desenvolver o</w:t>
      </w:r>
      <w:r>
        <w:rPr>
          <w:spacing w:val="-1"/>
        </w:rPr>
        <w:t xml:space="preserve"> </w:t>
      </w:r>
      <w:r>
        <w:t>eixo</w:t>
      </w:r>
    </w:p>
    <w:p w:rsidR="003F0E77" w:rsidRDefault="003F0E77" w:rsidP="003F0E77">
      <w:pPr>
        <w:pStyle w:val="PargrafodaLista"/>
        <w:numPr>
          <w:ilvl w:val="0"/>
          <w:numId w:val="1"/>
        </w:numPr>
        <w:tabs>
          <w:tab w:val="left" w:pos="443"/>
          <w:tab w:val="left" w:pos="444"/>
        </w:tabs>
        <w:ind w:hanging="360"/>
        <w:jc w:val="left"/>
      </w:pPr>
      <w:r>
        <w:t>Usar o</w:t>
      </w:r>
      <w:r>
        <w:rPr>
          <w:spacing w:val="-1"/>
        </w:rPr>
        <w:t xml:space="preserve"> </w:t>
      </w:r>
      <w:r>
        <w:t>corpo</w:t>
      </w:r>
    </w:p>
    <w:p w:rsidR="003F0E77" w:rsidRDefault="003F0E77" w:rsidP="003F0E77">
      <w:pPr>
        <w:pStyle w:val="PargrafodaLista"/>
        <w:numPr>
          <w:ilvl w:val="0"/>
          <w:numId w:val="1"/>
        </w:numPr>
        <w:tabs>
          <w:tab w:val="left" w:pos="443"/>
          <w:tab w:val="left" w:pos="444"/>
        </w:tabs>
        <w:ind w:hanging="360"/>
        <w:jc w:val="left"/>
      </w:pPr>
      <w:r>
        <w:t>Ver o</w:t>
      </w:r>
      <w:r>
        <w:rPr>
          <w:spacing w:val="-1"/>
        </w:rPr>
        <w:t xml:space="preserve"> </w:t>
      </w:r>
      <w:r>
        <w:t>óbvio</w:t>
      </w:r>
    </w:p>
    <w:p w:rsidR="003F0E77" w:rsidRDefault="003F0E77" w:rsidP="003F0E77">
      <w:pPr>
        <w:pStyle w:val="PargrafodaLista"/>
        <w:numPr>
          <w:ilvl w:val="0"/>
          <w:numId w:val="1"/>
        </w:numPr>
        <w:tabs>
          <w:tab w:val="left" w:pos="443"/>
          <w:tab w:val="left" w:pos="444"/>
        </w:tabs>
        <w:ind w:hanging="360"/>
        <w:jc w:val="left"/>
      </w:pPr>
      <w:r>
        <w:t>Se</w:t>
      </w:r>
      <w:r>
        <w:rPr>
          <w:spacing w:val="-1"/>
        </w:rPr>
        <w:t xml:space="preserve"> </w:t>
      </w:r>
      <w:r>
        <w:t>expor</w:t>
      </w:r>
    </w:p>
    <w:p w:rsidR="003F0E77" w:rsidRDefault="003F0E77" w:rsidP="003F0E77">
      <w:pPr>
        <w:pStyle w:val="PargrafodaLista"/>
        <w:numPr>
          <w:ilvl w:val="0"/>
          <w:numId w:val="1"/>
        </w:numPr>
        <w:tabs>
          <w:tab w:val="left" w:pos="443"/>
          <w:tab w:val="left" w:pos="444"/>
        </w:tabs>
        <w:spacing w:line="269" w:lineRule="exact"/>
        <w:ind w:hanging="360"/>
        <w:jc w:val="left"/>
      </w:pPr>
      <w:r>
        <w:t>Movimentar-se</w:t>
      </w:r>
    </w:p>
    <w:p w:rsidR="003F0E77" w:rsidRDefault="003F0E77" w:rsidP="003F0E77">
      <w:pPr>
        <w:spacing w:line="269" w:lineRule="exact"/>
        <w:sectPr w:rsidR="003F0E77">
          <w:type w:val="continuous"/>
          <w:pgSz w:w="11910" w:h="16840"/>
          <w:pgMar w:top="240" w:right="360" w:bottom="280" w:left="180" w:header="720" w:footer="720" w:gutter="0"/>
          <w:cols w:num="2" w:space="720" w:equalWidth="0">
            <w:col w:w="5651" w:space="40"/>
            <w:col w:w="5679"/>
          </w:cols>
        </w:sectPr>
      </w:pPr>
    </w:p>
    <w:p w:rsidR="003F0E77" w:rsidRDefault="003F0E77" w:rsidP="003F0E77">
      <w:pPr>
        <w:pStyle w:val="Corpodetexto"/>
        <w:spacing w:before="10"/>
        <w:rPr>
          <w:sz w:val="13"/>
        </w:rPr>
      </w:pPr>
    </w:p>
    <w:p w:rsidR="003F0E77" w:rsidRDefault="003F0E77" w:rsidP="003F0E77">
      <w:pPr>
        <w:spacing w:before="92"/>
        <w:ind w:left="4276" w:right="1408" w:hanging="2672"/>
        <w:rPr>
          <w:b/>
        </w:rPr>
      </w:pPr>
      <w:r>
        <w:rPr>
          <w:b/>
        </w:rPr>
        <w:t>“Quem vive no passado, congela. É no movimento que se desfruta o presente e se caminha rumo ao futuro.”</w:t>
      </w:r>
    </w:p>
    <w:p w:rsidR="003F0E77" w:rsidRDefault="003F0E77" w:rsidP="003F0E77">
      <w:pPr>
        <w:pStyle w:val="Corpodetexto"/>
        <w:spacing w:before="10"/>
        <w:rPr>
          <w:b/>
          <w:sz w:val="19"/>
        </w:rPr>
      </w:pPr>
    </w:p>
    <w:p w:rsidR="003F0E77" w:rsidRDefault="003F0E77" w:rsidP="003F0E77">
      <w:pPr>
        <w:pStyle w:val="Corpodetexto"/>
        <w:ind w:left="1521" w:right="1428"/>
      </w:pPr>
      <w:r>
        <w:rPr>
          <w:b/>
        </w:rPr>
        <w:t xml:space="preserve">Características: </w:t>
      </w:r>
      <w:r>
        <w:t>Pessoa organizada e gosta de ter tudo que precisa no lugar. É sensível e muito voltado para o passado.</w:t>
      </w:r>
    </w:p>
    <w:p w:rsidR="003F0E77" w:rsidRDefault="003F0E77" w:rsidP="003F0E77">
      <w:pPr>
        <w:pStyle w:val="Corpodetexto"/>
      </w:pPr>
    </w:p>
    <w:p w:rsidR="003F0E77" w:rsidRDefault="003F0E77" w:rsidP="003F0E77">
      <w:pPr>
        <w:pStyle w:val="Corpodetexto"/>
        <w:ind w:left="1521"/>
      </w:pPr>
      <w:r>
        <w:rPr>
          <w:b/>
        </w:rPr>
        <w:t xml:space="preserve">Não gosta: </w:t>
      </w:r>
      <w:r>
        <w:t>Excesso de solicitações, mudanças e falta de definições.</w:t>
      </w:r>
    </w:p>
    <w:p w:rsidR="003F0E77" w:rsidRDefault="003F0E77" w:rsidP="003F0E77">
      <w:pPr>
        <w:sectPr w:rsidR="003F0E77">
          <w:type w:val="continuous"/>
          <w:pgSz w:w="11910" w:h="16840"/>
          <w:pgMar w:top="240" w:right="360" w:bottom="280" w:left="180" w:header="720" w:footer="720" w:gutter="0"/>
          <w:cols w:space="720"/>
        </w:sectPr>
      </w:pPr>
    </w:p>
    <w:p w:rsidR="003F0E77" w:rsidRDefault="003F0E77" w:rsidP="003F0E77">
      <w:pPr>
        <w:pStyle w:val="Corpodetexto"/>
        <w:rPr>
          <w:sz w:val="20"/>
        </w:rPr>
      </w:pPr>
    </w:p>
    <w:p w:rsidR="003F0E77" w:rsidRDefault="003F0E77" w:rsidP="003F0E77">
      <w:pPr>
        <w:pStyle w:val="Corpodetexto"/>
        <w:rPr>
          <w:sz w:val="26"/>
        </w:rPr>
      </w:pPr>
    </w:p>
    <w:p w:rsidR="003F0E77" w:rsidRDefault="003F0E77" w:rsidP="003F0E77">
      <w:pPr>
        <w:pStyle w:val="Corpodetexto"/>
        <w:spacing w:before="92"/>
        <w:ind w:left="1521" w:right="1428"/>
      </w:pPr>
      <w:r>
        <w:rPr>
          <w:b/>
        </w:rPr>
        <w:t xml:space="preserve">Busca resultados: </w:t>
      </w:r>
      <w:r>
        <w:t>De longo prazo e que sejam confiáveis e permanentes. Utiliza-se da persistência para alcançá-los.</w:t>
      </w:r>
    </w:p>
    <w:p w:rsidR="003F0E77" w:rsidRDefault="003F0E77" w:rsidP="003F0E77">
      <w:pPr>
        <w:pStyle w:val="Corpodetexto"/>
        <w:spacing w:before="5"/>
      </w:pPr>
    </w:p>
    <w:p w:rsidR="003F0E77" w:rsidRDefault="003F0E77" w:rsidP="003F0E77">
      <w:pPr>
        <w:pStyle w:val="Corpodetexto"/>
        <w:ind w:left="1521" w:right="3245"/>
        <w:jc w:val="both"/>
      </w:pPr>
      <w:r>
        <w:rPr>
          <w:noProof/>
        </w:rPr>
        <w:drawing>
          <wp:anchor distT="0" distB="0" distL="0" distR="0" simplePos="0" relativeHeight="251662336" behindDoc="0" locked="0" layoutInCell="1" allowOverlap="1" wp14:anchorId="681FB109" wp14:editId="22D79371">
            <wp:simplePos x="0" y="0"/>
            <wp:positionH relativeFrom="page">
              <wp:posOffset>5380258</wp:posOffset>
            </wp:positionH>
            <wp:positionV relativeFrom="paragraph">
              <wp:posOffset>108139</wp:posOffset>
            </wp:positionV>
            <wp:extent cx="1085196" cy="1795451"/>
            <wp:effectExtent l="0" t="0" r="0" b="0"/>
            <wp:wrapNone/>
            <wp:docPr id="3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5.jpeg"/>
                    <pic:cNvPicPr/>
                  </pic:nvPicPr>
                  <pic:blipFill>
                    <a:blip r:embed="rId8" cstate="print"/>
                    <a:stretch>
                      <a:fillRect/>
                    </a:stretch>
                  </pic:blipFill>
                  <pic:spPr>
                    <a:xfrm>
                      <a:off x="0" y="0"/>
                      <a:ext cx="1085196" cy="1795451"/>
                    </a:xfrm>
                    <a:prstGeom prst="rect">
                      <a:avLst/>
                    </a:prstGeom>
                  </pic:spPr>
                </pic:pic>
              </a:graphicData>
            </a:graphic>
          </wp:anchor>
        </w:drawing>
      </w:r>
      <w:r>
        <w:rPr>
          <w:b/>
          <w:color w:val="0070C0"/>
          <w:sz w:val="44"/>
        </w:rPr>
        <w:t xml:space="preserve">Conformidade </w:t>
      </w:r>
      <w:r>
        <w:t>é o último fator DISC. Este é talvez o mais complexo dos quatro fatores. Tradicionalmente, Altos C (pessoas com um alto grau de Conformidade) costumavam ser classificados como simplesmente “orientados por regras”. No entanto, pesquisas mais recentes demonstraram que esta é somente uma parte da questão, e que este fator representa um comportamento bem mais sofisticado.</w:t>
      </w:r>
    </w:p>
    <w:p w:rsidR="003F0E77" w:rsidRDefault="003F0E77" w:rsidP="003F0E77">
      <w:pPr>
        <w:pStyle w:val="Corpodetexto"/>
        <w:spacing w:before="10"/>
        <w:rPr>
          <w:sz w:val="21"/>
        </w:rPr>
      </w:pPr>
    </w:p>
    <w:p w:rsidR="003F0E77" w:rsidRDefault="003F0E77" w:rsidP="003F0E77">
      <w:pPr>
        <w:pStyle w:val="Corpodetexto"/>
        <w:ind w:left="1521" w:right="3244"/>
        <w:jc w:val="both"/>
      </w:pPr>
      <w:r>
        <w:t>Conformidade é o fator mais à direita do perfil DISC. É o fator relacionado à estrutura, detalhes e fatos: aqueles que apresentam altos níveis de Conformidade estão interessados em precisão e</w:t>
      </w:r>
    </w:p>
    <w:p w:rsidR="003F0E77" w:rsidRDefault="003F0E77" w:rsidP="003F0E77">
      <w:pPr>
        <w:pStyle w:val="Corpodetexto"/>
        <w:spacing w:before="1"/>
        <w:ind w:left="1521" w:right="1335"/>
        <w:jc w:val="both"/>
      </w:pPr>
      <w:r>
        <w:t xml:space="preserve">exatidão. Por serem naturalmente passivos e reticentes em falar (a menos que sejam convidados a fazê-lo), muitas vezes se imagina que lhes falte ambição. Mas não </w:t>
      </w:r>
      <w:proofErr w:type="gramStart"/>
      <w:r>
        <w:t>é  este</w:t>
      </w:r>
      <w:proofErr w:type="gramEnd"/>
      <w:r>
        <w:t xml:space="preserve"> o caso – neste sentido específico, eles são similares aos indivíduos Dominantes no desejo de controlar seu meio ambiente. Por outro lado, em decorrência do seu estilo passivo, eles tentam alcançar este controle através de estruturas e procedimentos, insistindo nas regras e códigos de conduta para alcançar seus fins. Esta é a raiz do estilo ‘orientado por regras’, mencionado acima. Indivíduos com altos níveis de Conformidade não gostam de ser pressionados e tendem a ser evasivos quando confrontados com problemas. Em situações de extrema dificuldade, tendem a menosprezar os problemas ou adiar as decisões até que se tornem</w:t>
      </w:r>
      <w:r>
        <w:rPr>
          <w:spacing w:val="-8"/>
        </w:rPr>
        <w:t xml:space="preserve"> </w:t>
      </w:r>
      <w:r>
        <w:t>inevitáveis.</w:t>
      </w:r>
    </w:p>
    <w:p w:rsidR="003F0E77" w:rsidRDefault="003F0E77" w:rsidP="003F0E77">
      <w:pPr>
        <w:pStyle w:val="Corpodetexto"/>
      </w:pPr>
    </w:p>
    <w:p w:rsidR="003F0E77" w:rsidRDefault="003F0E77" w:rsidP="003F0E77">
      <w:pPr>
        <w:pStyle w:val="Corpodetexto"/>
        <w:ind w:left="1521" w:right="1336"/>
        <w:jc w:val="both"/>
      </w:pPr>
      <w:r>
        <w:t xml:space="preserve">Uma pessoa com Alto C valoriza regras, e muitas vezes, este </w:t>
      </w:r>
      <w:proofErr w:type="spellStart"/>
      <w:r>
        <w:t>aspecto</w:t>
      </w:r>
      <w:proofErr w:type="spellEnd"/>
      <w:r>
        <w:t xml:space="preserve"> afeta diversas áreas de sua vida, não se restringindo as regras e estruturas empresariais, ou procedimentos pré-estabelecidos. Indivíduos deste tipo costumam ter códigos pessoais de comportamento e tendem a dar importância à etiqueta e tradição. Devido ao natural interesse por fatos e detalhes, é comum encontrar indivíduos deste tipo com profundos conhecimentos a respeito de assuntos específicos. Este interesse na maneira como as coisas funcionam significa que eles são frequentemente atraídos para trabalhos técnicos ou envolvendo a organização da informação – situações em que seus talentos podem</w:t>
      </w:r>
      <w:r>
        <w:rPr>
          <w:spacing w:val="-1"/>
        </w:rPr>
        <w:t xml:space="preserve"> </w:t>
      </w:r>
      <w:r>
        <w:t>aflorar.</w:t>
      </w:r>
    </w:p>
    <w:p w:rsidR="003F0E77" w:rsidRDefault="003F0E77" w:rsidP="003F0E77">
      <w:pPr>
        <w:pStyle w:val="Corpodetexto"/>
        <w:spacing w:before="1"/>
      </w:pPr>
    </w:p>
    <w:p w:rsidR="003F0E77" w:rsidRDefault="003F0E77" w:rsidP="003F0E77">
      <w:pPr>
        <w:ind w:left="1521"/>
        <w:jc w:val="both"/>
        <w:rPr>
          <w:b/>
        </w:rPr>
      </w:pPr>
      <w:r>
        <w:rPr>
          <w:b/>
        </w:rPr>
        <w:t>ALTA CONFORMIDADE - O PLANEJADOR</w:t>
      </w:r>
    </w:p>
    <w:p w:rsidR="003F0E77" w:rsidRDefault="003F0E77" w:rsidP="003F0E77">
      <w:pPr>
        <w:pStyle w:val="Corpodetexto"/>
        <w:spacing w:before="10"/>
        <w:rPr>
          <w:b/>
          <w:sz w:val="21"/>
        </w:rPr>
      </w:pPr>
    </w:p>
    <w:p w:rsidR="003F0E77" w:rsidRDefault="003F0E77" w:rsidP="003F0E77">
      <w:pPr>
        <w:pStyle w:val="PargrafodaLista"/>
        <w:numPr>
          <w:ilvl w:val="1"/>
          <w:numId w:val="1"/>
        </w:numPr>
        <w:tabs>
          <w:tab w:val="left" w:pos="1882"/>
        </w:tabs>
        <w:spacing w:before="1" w:line="269" w:lineRule="exact"/>
        <w:ind w:hanging="360"/>
        <w:rPr>
          <w:rFonts w:ascii="Symbol" w:hAnsi="Symbol"/>
        </w:rPr>
      </w:pPr>
      <w:r>
        <w:t>Lógico – busca a certeza nos</w:t>
      </w:r>
      <w:r>
        <w:rPr>
          <w:spacing w:val="-1"/>
        </w:rPr>
        <w:t xml:space="preserve"> </w:t>
      </w:r>
      <w:r>
        <w:t>fatos</w:t>
      </w:r>
    </w:p>
    <w:p w:rsidR="003F0E77" w:rsidRDefault="003F0E77" w:rsidP="003F0E77">
      <w:pPr>
        <w:pStyle w:val="PargrafodaLista"/>
        <w:numPr>
          <w:ilvl w:val="1"/>
          <w:numId w:val="1"/>
        </w:numPr>
        <w:tabs>
          <w:tab w:val="left" w:pos="1882"/>
        </w:tabs>
        <w:ind w:hanging="360"/>
        <w:rPr>
          <w:rFonts w:ascii="Symbol" w:hAnsi="Symbol"/>
        </w:rPr>
      </w:pPr>
      <w:r>
        <w:t>Analítico – pesquisa o passado, analisa o presente e projeta para o</w:t>
      </w:r>
      <w:r>
        <w:rPr>
          <w:spacing w:val="-4"/>
        </w:rPr>
        <w:t xml:space="preserve"> </w:t>
      </w:r>
      <w:r>
        <w:t>futuro.</w:t>
      </w:r>
    </w:p>
    <w:p w:rsidR="003F0E77" w:rsidRDefault="003F0E77" w:rsidP="003F0E77">
      <w:pPr>
        <w:pStyle w:val="PargrafodaLista"/>
        <w:numPr>
          <w:ilvl w:val="1"/>
          <w:numId w:val="1"/>
        </w:numPr>
        <w:tabs>
          <w:tab w:val="left" w:pos="1882"/>
        </w:tabs>
        <w:ind w:hanging="360"/>
        <w:rPr>
          <w:rFonts w:ascii="Symbol" w:hAnsi="Symbol"/>
        </w:rPr>
      </w:pPr>
      <w:r>
        <w:t>Inventivo - quebra as barreiras da</w:t>
      </w:r>
      <w:r>
        <w:rPr>
          <w:spacing w:val="-1"/>
        </w:rPr>
        <w:t xml:space="preserve"> </w:t>
      </w:r>
      <w:r>
        <w:t>razão</w:t>
      </w:r>
    </w:p>
    <w:p w:rsidR="003F0E77" w:rsidRDefault="003F0E77" w:rsidP="003F0E77">
      <w:pPr>
        <w:pStyle w:val="PargrafodaLista"/>
        <w:numPr>
          <w:ilvl w:val="1"/>
          <w:numId w:val="1"/>
        </w:numPr>
        <w:tabs>
          <w:tab w:val="left" w:pos="1882"/>
        </w:tabs>
        <w:ind w:hanging="360"/>
        <w:rPr>
          <w:rFonts w:ascii="Symbol" w:hAnsi="Symbol"/>
        </w:rPr>
      </w:pPr>
      <w:r>
        <w:t>Curioso – mergulha nos</w:t>
      </w:r>
      <w:r>
        <w:rPr>
          <w:spacing w:val="-2"/>
        </w:rPr>
        <w:t xml:space="preserve"> </w:t>
      </w:r>
      <w:r>
        <w:t>detalhes</w:t>
      </w:r>
    </w:p>
    <w:p w:rsidR="003F0E77" w:rsidRDefault="003F0E77" w:rsidP="003F0E77">
      <w:pPr>
        <w:pStyle w:val="PargrafodaLista"/>
        <w:numPr>
          <w:ilvl w:val="1"/>
          <w:numId w:val="1"/>
        </w:numPr>
        <w:tabs>
          <w:tab w:val="left" w:pos="1882"/>
        </w:tabs>
        <w:ind w:hanging="360"/>
        <w:rPr>
          <w:rFonts w:ascii="Symbol" w:hAnsi="Symbol"/>
        </w:rPr>
      </w:pPr>
      <w:r>
        <w:t>Disciplinado – segue as normas e</w:t>
      </w:r>
      <w:r>
        <w:rPr>
          <w:spacing w:val="-3"/>
        </w:rPr>
        <w:t xml:space="preserve"> </w:t>
      </w:r>
      <w:r>
        <w:t>padrões</w:t>
      </w:r>
    </w:p>
    <w:p w:rsidR="003F0E77" w:rsidRDefault="003F0E77" w:rsidP="003F0E77">
      <w:pPr>
        <w:pStyle w:val="PargrafodaLista"/>
        <w:numPr>
          <w:ilvl w:val="1"/>
          <w:numId w:val="1"/>
        </w:numPr>
        <w:tabs>
          <w:tab w:val="left" w:pos="1882"/>
        </w:tabs>
        <w:ind w:hanging="360"/>
        <w:rPr>
          <w:rFonts w:ascii="Symbol" w:hAnsi="Symbol"/>
        </w:rPr>
      </w:pPr>
      <w:r>
        <w:t>Ponderado – busca estar sempre</w:t>
      </w:r>
      <w:r>
        <w:rPr>
          <w:spacing w:val="-1"/>
        </w:rPr>
        <w:t xml:space="preserve"> </w:t>
      </w:r>
      <w:r>
        <w:t>certo</w:t>
      </w:r>
    </w:p>
    <w:p w:rsidR="003F0E77" w:rsidRDefault="003F0E77" w:rsidP="003F0E77">
      <w:pPr>
        <w:pStyle w:val="PargrafodaLista"/>
        <w:numPr>
          <w:ilvl w:val="1"/>
          <w:numId w:val="1"/>
        </w:numPr>
        <w:tabs>
          <w:tab w:val="left" w:pos="1882"/>
        </w:tabs>
        <w:ind w:hanging="360"/>
        <w:rPr>
          <w:rFonts w:ascii="Symbol" w:hAnsi="Symbol"/>
        </w:rPr>
      </w:pPr>
      <w:r>
        <w:t>Diplomático – não</w:t>
      </w:r>
      <w:r>
        <w:rPr>
          <w:spacing w:val="-1"/>
        </w:rPr>
        <w:t xml:space="preserve"> </w:t>
      </w:r>
      <w:r>
        <w:t>confronta</w:t>
      </w:r>
    </w:p>
    <w:p w:rsidR="003F0E77" w:rsidRDefault="003F0E77" w:rsidP="003F0E77">
      <w:pPr>
        <w:pStyle w:val="PargrafodaLista"/>
        <w:numPr>
          <w:ilvl w:val="1"/>
          <w:numId w:val="1"/>
        </w:numPr>
        <w:tabs>
          <w:tab w:val="left" w:pos="1882"/>
        </w:tabs>
        <w:spacing w:line="269" w:lineRule="exact"/>
        <w:ind w:hanging="360"/>
        <w:rPr>
          <w:rFonts w:ascii="Symbol" w:hAnsi="Symbol"/>
        </w:rPr>
      </w:pPr>
      <w:r>
        <w:t>Perfeccionista –deseja que tudo saia</w:t>
      </w:r>
      <w:r>
        <w:rPr>
          <w:spacing w:val="-1"/>
        </w:rPr>
        <w:t xml:space="preserve"> </w:t>
      </w:r>
      <w:r>
        <w:t>perfeito</w:t>
      </w:r>
    </w:p>
    <w:p w:rsidR="003F0E77" w:rsidRDefault="003F0E77" w:rsidP="003F0E77">
      <w:pPr>
        <w:spacing w:line="269" w:lineRule="exact"/>
        <w:jc w:val="both"/>
        <w:rPr>
          <w:rFonts w:ascii="Symbol" w:hAnsi="Symbol"/>
        </w:rPr>
      </w:pPr>
    </w:p>
    <w:p w:rsidR="005330AF" w:rsidRDefault="005330AF" w:rsidP="003F0E77">
      <w:pPr>
        <w:spacing w:line="269" w:lineRule="exact"/>
        <w:jc w:val="both"/>
        <w:rPr>
          <w:rFonts w:ascii="Symbol" w:hAnsi="Symbol"/>
        </w:rPr>
        <w:sectPr w:rsidR="005330AF">
          <w:pgSz w:w="11910" w:h="16840"/>
          <w:pgMar w:top="1320" w:right="360" w:bottom="980" w:left="180" w:header="186" w:footer="791" w:gutter="0"/>
          <w:cols w:space="720"/>
        </w:sectPr>
      </w:pPr>
      <w:bookmarkStart w:id="0" w:name="_GoBack"/>
      <w:bookmarkEnd w:id="0"/>
    </w:p>
    <w:p w:rsidR="003F0E77" w:rsidRDefault="003F0E77" w:rsidP="003F0E77">
      <w:pPr>
        <w:pStyle w:val="Corpodetexto"/>
        <w:spacing w:before="2"/>
        <w:rPr>
          <w:sz w:val="24"/>
        </w:rPr>
      </w:pPr>
    </w:p>
    <w:p w:rsidR="003F0E77" w:rsidRDefault="003F0E77" w:rsidP="003F0E77">
      <w:pPr>
        <w:spacing w:before="93"/>
        <w:ind w:left="1521"/>
        <w:rPr>
          <w:b/>
        </w:rPr>
      </w:pPr>
      <w:r>
        <w:rPr>
          <w:b/>
        </w:rPr>
        <w:t>ALTA CONFORMIDADE - O PLANEJADOR</w:t>
      </w:r>
    </w:p>
    <w:p w:rsidR="003F0E77" w:rsidRDefault="003F0E77" w:rsidP="003F0E77">
      <w:pPr>
        <w:pStyle w:val="Corpodetexto"/>
        <w:spacing w:before="10"/>
        <w:rPr>
          <w:b/>
          <w:sz w:val="13"/>
        </w:rPr>
      </w:pPr>
    </w:p>
    <w:p w:rsidR="003F0E77" w:rsidRDefault="003F0E77" w:rsidP="003F0E77">
      <w:pPr>
        <w:rPr>
          <w:sz w:val="13"/>
        </w:rPr>
        <w:sectPr w:rsidR="003F0E77">
          <w:pgSz w:w="11910" w:h="16840"/>
          <w:pgMar w:top="1320" w:right="360" w:bottom="980" w:left="180" w:header="186" w:footer="791" w:gutter="0"/>
          <w:cols w:space="720"/>
        </w:sectPr>
      </w:pPr>
    </w:p>
    <w:p w:rsidR="003F0E77" w:rsidRDefault="003F0E77" w:rsidP="003F0E77">
      <w:pPr>
        <w:spacing w:before="92"/>
        <w:ind w:left="1528"/>
        <w:rPr>
          <w:b/>
        </w:rPr>
      </w:pPr>
      <w:r>
        <w:rPr>
          <w:b/>
        </w:rPr>
        <w:t>Pode apresentar:</w:t>
      </w:r>
    </w:p>
    <w:p w:rsidR="003F0E77" w:rsidRDefault="003F0E77" w:rsidP="003F0E77">
      <w:pPr>
        <w:pStyle w:val="Corpodetexto"/>
        <w:rPr>
          <w:b/>
        </w:rPr>
      </w:pPr>
    </w:p>
    <w:p w:rsidR="003F0E77" w:rsidRDefault="003F0E77" w:rsidP="003F0E77">
      <w:pPr>
        <w:pStyle w:val="PargrafodaLista"/>
        <w:numPr>
          <w:ilvl w:val="1"/>
          <w:numId w:val="1"/>
        </w:numPr>
        <w:tabs>
          <w:tab w:val="left" w:pos="1888"/>
          <w:tab w:val="left" w:pos="1890"/>
        </w:tabs>
        <w:spacing w:line="269" w:lineRule="exact"/>
        <w:ind w:left="1889"/>
        <w:jc w:val="left"/>
        <w:rPr>
          <w:rFonts w:ascii="Symbol" w:hAnsi="Symbol"/>
        </w:rPr>
      </w:pPr>
      <w:r>
        <w:t>Rigidez</w:t>
      </w:r>
    </w:p>
    <w:p w:rsidR="003F0E77" w:rsidRDefault="003F0E77" w:rsidP="003F0E77">
      <w:pPr>
        <w:pStyle w:val="PargrafodaLista"/>
        <w:numPr>
          <w:ilvl w:val="1"/>
          <w:numId w:val="1"/>
        </w:numPr>
        <w:tabs>
          <w:tab w:val="left" w:pos="1888"/>
          <w:tab w:val="left" w:pos="1890"/>
        </w:tabs>
        <w:ind w:left="1889"/>
        <w:jc w:val="left"/>
        <w:rPr>
          <w:rFonts w:ascii="Symbol" w:hAnsi="Symbol"/>
        </w:rPr>
      </w:pPr>
      <w:r>
        <w:t>Crítica</w:t>
      </w:r>
    </w:p>
    <w:p w:rsidR="003F0E77" w:rsidRDefault="003F0E77" w:rsidP="003F0E77">
      <w:pPr>
        <w:pStyle w:val="PargrafodaLista"/>
        <w:numPr>
          <w:ilvl w:val="1"/>
          <w:numId w:val="1"/>
        </w:numPr>
        <w:tabs>
          <w:tab w:val="left" w:pos="1888"/>
          <w:tab w:val="left" w:pos="1890"/>
        </w:tabs>
        <w:ind w:left="1889"/>
        <w:jc w:val="left"/>
        <w:rPr>
          <w:rFonts w:ascii="Symbol" w:hAnsi="Symbol"/>
        </w:rPr>
      </w:pPr>
      <w:r>
        <w:t>Isolamento</w:t>
      </w:r>
    </w:p>
    <w:p w:rsidR="003F0E77" w:rsidRDefault="003F0E77" w:rsidP="003F0E77">
      <w:pPr>
        <w:pStyle w:val="PargrafodaLista"/>
        <w:numPr>
          <w:ilvl w:val="1"/>
          <w:numId w:val="1"/>
        </w:numPr>
        <w:tabs>
          <w:tab w:val="left" w:pos="1888"/>
          <w:tab w:val="left" w:pos="1890"/>
        </w:tabs>
        <w:ind w:left="1889"/>
        <w:jc w:val="left"/>
        <w:rPr>
          <w:rFonts w:ascii="Symbol" w:hAnsi="Symbol"/>
        </w:rPr>
      </w:pPr>
      <w:r>
        <w:t>Teimosia</w:t>
      </w:r>
    </w:p>
    <w:p w:rsidR="003F0E77" w:rsidRDefault="003F0E77" w:rsidP="003F0E77">
      <w:pPr>
        <w:pStyle w:val="PargrafodaLista"/>
        <w:numPr>
          <w:ilvl w:val="1"/>
          <w:numId w:val="1"/>
        </w:numPr>
        <w:tabs>
          <w:tab w:val="left" w:pos="1888"/>
          <w:tab w:val="left" w:pos="1890"/>
        </w:tabs>
        <w:ind w:left="1889"/>
        <w:jc w:val="left"/>
        <w:rPr>
          <w:rFonts w:ascii="Symbol" w:hAnsi="Symbol"/>
        </w:rPr>
      </w:pPr>
      <w:r>
        <w:t>Fanatismo</w:t>
      </w:r>
    </w:p>
    <w:p w:rsidR="003F0E77" w:rsidRDefault="003F0E77" w:rsidP="003F0E77">
      <w:pPr>
        <w:pStyle w:val="PargrafodaLista"/>
        <w:numPr>
          <w:ilvl w:val="1"/>
          <w:numId w:val="1"/>
        </w:numPr>
        <w:tabs>
          <w:tab w:val="left" w:pos="1888"/>
          <w:tab w:val="left" w:pos="1890"/>
        </w:tabs>
        <w:ind w:left="1889"/>
        <w:jc w:val="left"/>
        <w:rPr>
          <w:rFonts w:ascii="Symbol" w:hAnsi="Symbol"/>
        </w:rPr>
      </w:pPr>
      <w:r>
        <w:t>Convencimento</w:t>
      </w:r>
    </w:p>
    <w:p w:rsidR="003F0E77" w:rsidRDefault="003F0E77" w:rsidP="003F0E77">
      <w:pPr>
        <w:pStyle w:val="PargrafodaLista"/>
        <w:numPr>
          <w:ilvl w:val="1"/>
          <w:numId w:val="1"/>
        </w:numPr>
        <w:tabs>
          <w:tab w:val="left" w:pos="1888"/>
          <w:tab w:val="left" w:pos="1890"/>
        </w:tabs>
        <w:ind w:left="1889"/>
        <w:jc w:val="left"/>
        <w:rPr>
          <w:rFonts w:ascii="Symbol" w:hAnsi="Symbol"/>
        </w:rPr>
      </w:pPr>
      <w:r>
        <w:t>Não se</w:t>
      </w:r>
      <w:r>
        <w:rPr>
          <w:spacing w:val="-2"/>
        </w:rPr>
        <w:t xml:space="preserve"> </w:t>
      </w:r>
      <w:r>
        <w:t>expõe</w:t>
      </w:r>
    </w:p>
    <w:p w:rsidR="003F0E77" w:rsidRDefault="003F0E77" w:rsidP="003F0E77">
      <w:pPr>
        <w:pStyle w:val="PargrafodaLista"/>
        <w:numPr>
          <w:ilvl w:val="1"/>
          <w:numId w:val="1"/>
        </w:numPr>
        <w:tabs>
          <w:tab w:val="left" w:pos="1888"/>
          <w:tab w:val="left" w:pos="1890"/>
        </w:tabs>
        <w:spacing w:line="269" w:lineRule="exact"/>
        <w:ind w:left="1889"/>
        <w:jc w:val="left"/>
        <w:rPr>
          <w:rFonts w:ascii="Symbol" w:hAnsi="Symbol"/>
        </w:rPr>
      </w:pPr>
      <w:r>
        <w:t>Soberba.</w:t>
      </w:r>
    </w:p>
    <w:p w:rsidR="003F0E77" w:rsidRDefault="003F0E77" w:rsidP="003F0E77">
      <w:pPr>
        <w:spacing w:before="92"/>
        <w:ind w:left="1528"/>
        <w:rPr>
          <w:b/>
        </w:rPr>
      </w:pPr>
      <w:r>
        <w:br w:type="column"/>
      </w:r>
      <w:r>
        <w:rPr>
          <w:b/>
        </w:rPr>
        <w:t>Precisa aprender:</w:t>
      </w:r>
    </w:p>
    <w:p w:rsidR="003F0E77" w:rsidRDefault="003F0E77" w:rsidP="003F0E77">
      <w:pPr>
        <w:pStyle w:val="Corpodetexto"/>
        <w:rPr>
          <w:b/>
        </w:rPr>
      </w:pPr>
    </w:p>
    <w:p w:rsidR="003F0E77" w:rsidRDefault="003F0E77" w:rsidP="003F0E77">
      <w:pPr>
        <w:pStyle w:val="PargrafodaLista"/>
        <w:numPr>
          <w:ilvl w:val="1"/>
          <w:numId w:val="1"/>
        </w:numPr>
        <w:tabs>
          <w:tab w:val="left" w:pos="1888"/>
          <w:tab w:val="left" w:pos="1890"/>
        </w:tabs>
        <w:spacing w:line="269" w:lineRule="exact"/>
        <w:ind w:left="1889"/>
        <w:jc w:val="left"/>
        <w:rPr>
          <w:rFonts w:ascii="Symbol" w:hAnsi="Symbol"/>
        </w:rPr>
      </w:pPr>
      <w:r>
        <w:t>Dividir</w:t>
      </w:r>
    </w:p>
    <w:p w:rsidR="003F0E77" w:rsidRDefault="003F0E77" w:rsidP="003F0E77">
      <w:pPr>
        <w:pStyle w:val="PargrafodaLista"/>
        <w:numPr>
          <w:ilvl w:val="1"/>
          <w:numId w:val="1"/>
        </w:numPr>
        <w:tabs>
          <w:tab w:val="left" w:pos="1888"/>
          <w:tab w:val="left" w:pos="1890"/>
        </w:tabs>
        <w:ind w:left="1889"/>
        <w:jc w:val="left"/>
        <w:rPr>
          <w:rFonts w:ascii="Symbol" w:hAnsi="Symbol"/>
        </w:rPr>
      </w:pPr>
      <w:r>
        <w:t>Partilhar</w:t>
      </w:r>
    </w:p>
    <w:p w:rsidR="003F0E77" w:rsidRDefault="003F0E77" w:rsidP="003F0E77">
      <w:pPr>
        <w:pStyle w:val="PargrafodaLista"/>
        <w:numPr>
          <w:ilvl w:val="1"/>
          <w:numId w:val="1"/>
        </w:numPr>
        <w:tabs>
          <w:tab w:val="left" w:pos="1888"/>
          <w:tab w:val="left" w:pos="1890"/>
        </w:tabs>
        <w:ind w:left="1889"/>
        <w:jc w:val="left"/>
        <w:rPr>
          <w:rFonts w:ascii="Symbol" w:hAnsi="Symbol"/>
        </w:rPr>
      </w:pPr>
      <w:r>
        <w:t>Ajudar</w:t>
      </w:r>
    </w:p>
    <w:p w:rsidR="003F0E77" w:rsidRDefault="003F0E77" w:rsidP="003F0E77">
      <w:pPr>
        <w:pStyle w:val="PargrafodaLista"/>
        <w:numPr>
          <w:ilvl w:val="1"/>
          <w:numId w:val="1"/>
        </w:numPr>
        <w:tabs>
          <w:tab w:val="left" w:pos="1888"/>
          <w:tab w:val="left" w:pos="1890"/>
        </w:tabs>
        <w:ind w:left="1889"/>
        <w:jc w:val="left"/>
        <w:rPr>
          <w:rFonts w:ascii="Symbol" w:hAnsi="Symbol"/>
        </w:rPr>
      </w:pPr>
      <w:r>
        <w:t>Criar</w:t>
      </w:r>
      <w:r>
        <w:rPr>
          <w:spacing w:val="-1"/>
        </w:rPr>
        <w:t xml:space="preserve"> </w:t>
      </w:r>
      <w:r>
        <w:t>Empatia</w:t>
      </w:r>
    </w:p>
    <w:p w:rsidR="003F0E77" w:rsidRDefault="003F0E77" w:rsidP="003F0E77">
      <w:pPr>
        <w:pStyle w:val="PargrafodaLista"/>
        <w:numPr>
          <w:ilvl w:val="1"/>
          <w:numId w:val="1"/>
        </w:numPr>
        <w:tabs>
          <w:tab w:val="left" w:pos="1888"/>
          <w:tab w:val="left" w:pos="1890"/>
        </w:tabs>
        <w:ind w:left="1889"/>
        <w:jc w:val="left"/>
        <w:rPr>
          <w:rFonts w:ascii="Symbol" w:hAnsi="Symbol"/>
        </w:rPr>
      </w:pPr>
      <w:r>
        <w:t>Sentir</w:t>
      </w:r>
    </w:p>
    <w:p w:rsidR="003F0E77" w:rsidRDefault="003F0E77" w:rsidP="003F0E77">
      <w:pPr>
        <w:pStyle w:val="PargrafodaLista"/>
        <w:numPr>
          <w:ilvl w:val="1"/>
          <w:numId w:val="1"/>
        </w:numPr>
        <w:tabs>
          <w:tab w:val="left" w:pos="1888"/>
          <w:tab w:val="left" w:pos="1890"/>
        </w:tabs>
        <w:spacing w:line="269" w:lineRule="exact"/>
        <w:ind w:left="1889"/>
        <w:jc w:val="left"/>
        <w:rPr>
          <w:rFonts w:ascii="Symbol" w:hAnsi="Symbol"/>
        </w:rPr>
      </w:pPr>
      <w:r>
        <w:t>Sonhar</w:t>
      </w:r>
    </w:p>
    <w:p w:rsidR="003F0E77" w:rsidRDefault="003F0E77" w:rsidP="003F0E77">
      <w:pPr>
        <w:spacing w:line="269" w:lineRule="exact"/>
        <w:rPr>
          <w:rFonts w:ascii="Symbol" w:hAnsi="Symbol"/>
        </w:rPr>
      </w:pPr>
    </w:p>
    <w:p w:rsidR="0090520C" w:rsidRDefault="0090520C" w:rsidP="003F0E77">
      <w:pPr>
        <w:spacing w:line="269" w:lineRule="exact"/>
        <w:rPr>
          <w:rFonts w:ascii="Symbol" w:hAnsi="Symbol"/>
        </w:rPr>
      </w:pPr>
    </w:p>
    <w:p w:rsidR="0090520C" w:rsidRDefault="0090520C" w:rsidP="003F0E77">
      <w:pPr>
        <w:spacing w:line="269" w:lineRule="exact"/>
        <w:rPr>
          <w:rFonts w:ascii="Symbol" w:hAnsi="Symbol"/>
        </w:rPr>
      </w:pPr>
    </w:p>
    <w:p w:rsidR="0090520C" w:rsidRDefault="0090520C" w:rsidP="003F0E77">
      <w:pPr>
        <w:spacing w:line="269" w:lineRule="exact"/>
        <w:rPr>
          <w:rFonts w:ascii="Symbol" w:hAnsi="Symbol"/>
        </w:rPr>
      </w:pPr>
    </w:p>
    <w:p w:rsidR="0090520C" w:rsidRDefault="0090520C" w:rsidP="003F0E77">
      <w:pPr>
        <w:spacing w:line="269" w:lineRule="exact"/>
        <w:rPr>
          <w:rFonts w:ascii="Symbol" w:hAnsi="Symbol"/>
        </w:rPr>
        <w:sectPr w:rsidR="0090520C" w:rsidSect="006263DA">
          <w:type w:val="continuous"/>
          <w:pgSz w:w="11910" w:h="16840"/>
          <w:pgMar w:top="240" w:right="360" w:bottom="280" w:left="180" w:header="720" w:footer="720" w:gutter="0"/>
          <w:cols w:num="2" w:space="720" w:equalWidth="0">
            <w:col w:w="3964" w:space="789"/>
            <w:col w:w="6617"/>
          </w:cols>
        </w:sectPr>
      </w:pPr>
    </w:p>
    <w:p w:rsidR="0090520C" w:rsidRDefault="0090520C" w:rsidP="00406501">
      <w:pPr>
        <w:spacing w:before="93"/>
        <w:ind w:right="1505"/>
        <w:rPr>
          <w:b/>
        </w:rPr>
      </w:pPr>
      <w:r>
        <w:rPr>
          <w:b/>
        </w:rPr>
        <w:lastRenderedPageBreak/>
        <w:t>“Quem só usa a razão, fecha o coração e atrofia os braços. Perde a beleza e a poesia da vida.”</w:t>
      </w:r>
    </w:p>
    <w:p w:rsidR="0090520C" w:rsidRDefault="0090520C" w:rsidP="0090520C">
      <w:pPr>
        <w:pStyle w:val="Corpodetexto"/>
        <w:spacing w:before="9"/>
        <w:rPr>
          <w:b/>
          <w:sz w:val="21"/>
        </w:rPr>
      </w:pPr>
    </w:p>
    <w:p w:rsidR="0090520C" w:rsidRDefault="0090520C" w:rsidP="00406501">
      <w:pPr>
        <w:pStyle w:val="Corpodetexto"/>
        <w:spacing w:before="1"/>
        <w:ind w:left="142" w:right="1428"/>
      </w:pPr>
      <w:r>
        <w:rPr>
          <w:b/>
        </w:rPr>
        <w:t xml:space="preserve">Características: </w:t>
      </w:r>
      <w:r>
        <w:t>Calado, desconfiado, gosta de detalhes, de regras e normas, de trabalhar sozinho.</w:t>
      </w:r>
    </w:p>
    <w:p w:rsidR="0090520C" w:rsidRDefault="0090520C" w:rsidP="00406501">
      <w:pPr>
        <w:pStyle w:val="Corpodetexto"/>
        <w:ind w:left="142"/>
      </w:pPr>
    </w:p>
    <w:p w:rsidR="0090520C" w:rsidRDefault="0090520C" w:rsidP="00406501">
      <w:pPr>
        <w:pStyle w:val="Corpodetexto"/>
        <w:ind w:left="142" w:right="1428"/>
      </w:pPr>
      <w:r>
        <w:t>Não expressa seus sentimentos. Analisa o passado, compara com o presente e projeta para o</w:t>
      </w:r>
      <w:r>
        <w:rPr>
          <w:spacing w:val="-2"/>
        </w:rPr>
        <w:t xml:space="preserve"> </w:t>
      </w:r>
      <w:r>
        <w:t>futuro.</w:t>
      </w:r>
    </w:p>
    <w:p w:rsidR="0090520C" w:rsidRDefault="0090520C" w:rsidP="00406501">
      <w:pPr>
        <w:pStyle w:val="Corpodetexto"/>
        <w:ind w:left="142"/>
      </w:pPr>
    </w:p>
    <w:p w:rsidR="0090520C" w:rsidRDefault="0090520C" w:rsidP="00406501">
      <w:pPr>
        <w:pStyle w:val="Corpodetexto"/>
        <w:ind w:left="142" w:right="1428"/>
      </w:pPr>
      <w:r>
        <w:rPr>
          <w:b/>
        </w:rPr>
        <w:t xml:space="preserve">Não gosta: </w:t>
      </w:r>
      <w:r>
        <w:t>Tempo insuficiente falta de objetivo, trabalhar em grupo, depender dos outros.</w:t>
      </w:r>
    </w:p>
    <w:p w:rsidR="0090520C" w:rsidRDefault="0090520C" w:rsidP="00406501">
      <w:pPr>
        <w:pStyle w:val="Corpodetexto"/>
        <w:ind w:left="142"/>
      </w:pPr>
    </w:p>
    <w:p w:rsidR="0090520C" w:rsidRDefault="0090520C" w:rsidP="00406501">
      <w:pPr>
        <w:pStyle w:val="Corpodetexto"/>
        <w:spacing w:before="1"/>
        <w:ind w:left="142" w:right="1336"/>
      </w:pPr>
      <w:r>
        <w:rPr>
          <w:b/>
        </w:rPr>
        <w:t xml:space="preserve">Busca resultados: </w:t>
      </w:r>
      <w:r>
        <w:t xml:space="preserve">De longo prazo, com o objetivo de atingir a garantia de qualidade. Utiliza-se do </w:t>
      </w:r>
      <w:proofErr w:type="spellStart"/>
      <w:r>
        <w:t>planejamento</w:t>
      </w:r>
      <w:proofErr w:type="spellEnd"/>
      <w:r>
        <w:t xml:space="preserve"> para alcançar os resultados.</w:t>
      </w:r>
    </w:p>
    <w:p w:rsidR="003F0E77" w:rsidRDefault="003F0E77" w:rsidP="003F0E77">
      <w:pPr>
        <w:pStyle w:val="Corpodetexto"/>
        <w:spacing w:before="10"/>
        <w:rPr>
          <w:sz w:val="13"/>
        </w:rPr>
      </w:pPr>
    </w:p>
    <w:p w:rsidR="00723530" w:rsidRDefault="005E5209"/>
    <w:p w:rsidR="00831D95" w:rsidRPr="004D097D" w:rsidRDefault="00831D95" w:rsidP="00831D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color w:val="000000"/>
          <w:sz w:val="40"/>
          <w:szCs w:val="40"/>
          <w:lang w:eastAsia="pt-BR"/>
        </w:rPr>
      </w:pPr>
      <w:r w:rsidRPr="004D097D">
        <w:rPr>
          <w:rFonts w:eastAsia="Times New Roman"/>
          <w:b/>
          <w:color w:val="000000"/>
          <w:sz w:val="40"/>
          <w:szCs w:val="40"/>
          <w:lang w:eastAsia="pt-BR"/>
        </w:rPr>
        <w:t xml:space="preserve">Características Comportamentais </w:t>
      </w:r>
      <w:r w:rsidRPr="004D097D">
        <w:rPr>
          <w:rFonts w:eastAsia="Times New Roman"/>
          <w:b/>
          <w:color w:val="000000"/>
          <w:sz w:val="40"/>
          <w:szCs w:val="40"/>
          <w:lang w:eastAsia="pt-BR"/>
        </w:rPr>
        <w:br/>
      </w:r>
    </w:p>
    <w:tbl>
      <w:tblPr>
        <w:tblW w:w="8459" w:type="dxa"/>
        <w:tblInd w:w="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33"/>
        <w:gridCol w:w="4326"/>
      </w:tblGrid>
      <w:tr w:rsidR="00831D95" w:rsidRPr="004D097D" w:rsidTr="00842158">
        <w:trPr>
          <w:trHeight w:val="56"/>
        </w:trPr>
        <w:tc>
          <w:tcPr>
            <w:tcW w:w="4133" w:type="dxa"/>
          </w:tcPr>
          <w:p w:rsidR="00831D95" w:rsidRPr="00F154D5" w:rsidRDefault="00831D95" w:rsidP="00842158">
            <w:pPr>
              <w:jc w:val="center"/>
              <w:rPr>
                <w:b/>
                <w:sz w:val="20"/>
                <w:szCs w:val="20"/>
              </w:rPr>
            </w:pPr>
            <w:r w:rsidRPr="00F154D5">
              <w:rPr>
                <w:b/>
                <w:sz w:val="20"/>
                <w:szCs w:val="20"/>
              </w:rPr>
              <w:t>(D) Determinação</w:t>
            </w:r>
          </w:p>
          <w:p w:rsidR="00831D95" w:rsidRPr="004D097D" w:rsidRDefault="00831D95" w:rsidP="00842158">
            <w:pPr>
              <w:jc w:val="center"/>
              <w:rPr>
                <w:sz w:val="20"/>
                <w:szCs w:val="20"/>
              </w:rPr>
            </w:pPr>
            <w:r w:rsidRPr="004D097D">
              <w:rPr>
                <w:sz w:val="20"/>
                <w:szCs w:val="20"/>
              </w:rPr>
              <w:t>A pessoa determinada age de forma mais direta e tem dificuldades para ouvir as pessoas. Assim, quem é determinado não será sociável e tomará decisões impopulares.</w:t>
            </w:r>
          </w:p>
        </w:tc>
        <w:tc>
          <w:tcPr>
            <w:tcW w:w="4326" w:type="dxa"/>
          </w:tcPr>
          <w:p w:rsidR="00831D95" w:rsidRPr="00F154D5" w:rsidRDefault="00831D95" w:rsidP="00842158">
            <w:pPr>
              <w:jc w:val="center"/>
              <w:rPr>
                <w:b/>
                <w:sz w:val="20"/>
                <w:szCs w:val="20"/>
              </w:rPr>
            </w:pPr>
            <w:r w:rsidRPr="00F154D5">
              <w:rPr>
                <w:b/>
                <w:sz w:val="20"/>
                <w:szCs w:val="20"/>
              </w:rPr>
              <w:t>(I) Sociabilidade</w:t>
            </w:r>
          </w:p>
          <w:p w:rsidR="00831D95" w:rsidRPr="004D097D" w:rsidRDefault="00831D95" w:rsidP="00842158">
            <w:pPr>
              <w:jc w:val="center"/>
            </w:pPr>
            <w:r w:rsidRPr="004D097D">
              <w:t>A pessoa sociável procura estar bem com todos e tende a não tomar atitudes que possam gerar impactos nos demais. Quem é sociável não agirá por impulso.</w:t>
            </w:r>
          </w:p>
        </w:tc>
      </w:tr>
      <w:tr w:rsidR="00831D95" w:rsidRPr="004D097D" w:rsidTr="00842158">
        <w:trPr>
          <w:trHeight w:val="56"/>
        </w:trPr>
        <w:tc>
          <w:tcPr>
            <w:tcW w:w="4133" w:type="dxa"/>
          </w:tcPr>
          <w:p w:rsidR="00831D95" w:rsidRPr="00F154D5" w:rsidRDefault="00831D95" w:rsidP="00842158">
            <w:pPr>
              <w:jc w:val="center"/>
              <w:rPr>
                <w:b/>
                <w:sz w:val="20"/>
                <w:szCs w:val="20"/>
              </w:rPr>
            </w:pPr>
            <w:r w:rsidRPr="00F154D5">
              <w:rPr>
                <w:b/>
                <w:sz w:val="20"/>
                <w:szCs w:val="20"/>
              </w:rPr>
              <w:t>(D) Independência</w:t>
            </w:r>
          </w:p>
          <w:p w:rsidR="00831D95" w:rsidRPr="004D097D" w:rsidRDefault="00831D95" w:rsidP="00842158">
            <w:pPr>
              <w:jc w:val="center"/>
              <w:rPr>
                <w:sz w:val="20"/>
                <w:szCs w:val="20"/>
              </w:rPr>
            </w:pPr>
            <w:r w:rsidRPr="004D097D">
              <w:rPr>
                <w:sz w:val="20"/>
                <w:szCs w:val="20"/>
              </w:rPr>
              <w:t>Uma pessoa independente age de acordo com aquilo que ela pensa que deve fazer.</w:t>
            </w:r>
          </w:p>
        </w:tc>
        <w:tc>
          <w:tcPr>
            <w:tcW w:w="4326" w:type="dxa"/>
          </w:tcPr>
          <w:p w:rsidR="00831D95" w:rsidRPr="00F154D5" w:rsidRDefault="00831D95" w:rsidP="00842158">
            <w:pPr>
              <w:jc w:val="center"/>
              <w:rPr>
                <w:b/>
                <w:sz w:val="20"/>
                <w:szCs w:val="20"/>
              </w:rPr>
            </w:pPr>
            <w:r w:rsidRPr="00F154D5">
              <w:rPr>
                <w:b/>
                <w:sz w:val="20"/>
                <w:szCs w:val="20"/>
              </w:rPr>
              <w:t>(C) Conectividade</w:t>
            </w:r>
          </w:p>
          <w:p w:rsidR="00831D95" w:rsidRPr="004D097D" w:rsidRDefault="00831D95" w:rsidP="00842158">
            <w:pPr>
              <w:jc w:val="center"/>
              <w:rPr>
                <w:sz w:val="20"/>
                <w:szCs w:val="20"/>
              </w:rPr>
            </w:pPr>
            <w:r w:rsidRPr="004D097D">
              <w:rPr>
                <w:sz w:val="20"/>
                <w:szCs w:val="20"/>
              </w:rPr>
              <w:t>A conectividade envolve estar em sintonia com as normas, os procedimentos e o seguimento das regras e normas vigentes.</w:t>
            </w:r>
          </w:p>
        </w:tc>
      </w:tr>
      <w:tr w:rsidR="00831D95" w:rsidRPr="004D097D" w:rsidTr="00842158">
        <w:trPr>
          <w:trHeight w:val="56"/>
        </w:trPr>
        <w:tc>
          <w:tcPr>
            <w:tcW w:w="4133" w:type="dxa"/>
          </w:tcPr>
          <w:p w:rsidR="00831D95" w:rsidRPr="00F154D5" w:rsidRDefault="00831D95" w:rsidP="00842158">
            <w:pPr>
              <w:jc w:val="center"/>
              <w:rPr>
                <w:b/>
                <w:sz w:val="20"/>
                <w:szCs w:val="20"/>
              </w:rPr>
            </w:pPr>
            <w:r w:rsidRPr="00F154D5">
              <w:rPr>
                <w:b/>
                <w:sz w:val="20"/>
                <w:szCs w:val="20"/>
              </w:rPr>
              <w:t xml:space="preserve">(D) </w:t>
            </w:r>
            <w:proofErr w:type="spellStart"/>
            <w:r w:rsidRPr="00F154D5">
              <w:rPr>
                <w:b/>
                <w:sz w:val="20"/>
                <w:szCs w:val="20"/>
              </w:rPr>
              <w:t>Automotivação</w:t>
            </w:r>
            <w:proofErr w:type="spellEnd"/>
          </w:p>
          <w:p w:rsidR="00831D95" w:rsidRPr="004D097D" w:rsidRDefault="00831D95" w:rsidP="00842158">
            <w:pPr>
              <w:jc w:val="center"/>
              <w:rPr>
                <w:sz w:val="20"/>
                <w:szCs w:val="20"/>
              </w:rPr>
            </w:pPr>
            <w:r w:rsidRPr="004D097D">
              <w:rPr>
                <w:sz w:val="20"/>
                <w:szCs w:val="20"/>
              </w:rPr>
              <w:t xml:space="preserve">A pessoa </w:t>
            </w:r>
            <w:proofErr w:type="spellStart"/>
            <w:r w:rsidRPr="004D097D">
              <w:rPr>
                <w:sz w:val="20"/>
                <w:szCs w:val="20"/>
              </w:rPr>
              <w:t>automotiva</w:t>
            </w:r>
            <w:proofErr w:type="spellEnd"/>
            <w:r w:rsidRPr="004D097D">
              <w:rPr>
                <w:sz w:val="20"/>
                <w:szCs w:val="20"/>
              </w:rPr>
              <w:t xml:space="preserve"> age de acordo com seus interesses pessoais que a impulsionam para a execução daquilo que ela deseja fazer.</w:t>
            </w:r>
          </w:p>
        </w:tc>
        <w:tc>
          <w:tcPr>
            <w:tcW w:w="4326" w:type="dxa"/>
          </w:tcPr>
          <w:p w:rsidR="00831D95" w:rsidRPr="00F154D5" w:rsidRDefault="00831D95" w:rsidP="00842158">
            <w:pPr>
              <w:jc w:val="center"/>
              <w:rPr>
                <w:b/>
                <w:sz w:val="20"/>
                <w:szCs w:val="20"/>
              </w:rPr>
            </w:pPr>
            <w:r w:rsidRPr="00F154D5">
              <w:rPr>
                <w:b/>
                <w:sz w:val="20"/>
                <w:szCs w:val="20"/>
              </w:rPr>
              <w:t>(S) Paciência</w:t>
            </w:r>
          </w:p>
          <w:p w:rsidR="00831D95" w:rsidRPr="004D097D" w:rsidRDefault="00831D95" w:rsidP="00842158">
            <w:pPr>
              <w:jc w:val="center"/>
              <w:rPr>
                <w:sz w:val="20"/>
                <w:szCs w:val="20"/>
              </w:rPr>
            </w:pPr>
            <w:r w:rsidRPr="004D097D">
              <w:rPr>
                <w:sz w:val="20"/>
                <w:szCs w:val="20"/>
              </w:rPr>
              <w:t>A pessoa paciente espera ter certeza. Muitas vezes desiste diante do que vai acontecendo porque sua motivação depende muito mais do que percebe do meio e do impacto que sua ação terá nos demais do que gostaria de fazer.</w:t>
            </w:r>
          </w:p>
        </w:tc>
      </w:tr>
      <w:tr w:rsidR="00831D95" w:rsidRPr="004D097D" w:rsidTr="00842158">
        <w:trPr>
          <w:trHeight w:val="56"/>
        </w:trPr>
        <w:tc>
          <w:tcPr>
            <w:tcW w:w="4133" w:type="dxa"/>
          </w:tcPr>
          <w:p w:rsidR="00831D95" w:rsidRPr="00F154D5" w:rsidRDefault="00831D95" w:rsidP="00842158">
            <w:pPr>
              <w:jc w:val="center"/>
              <w:rPr>
                <w:b/>
                <w:sz w:val="20"/>
                <w:szCs w:val="20"/>
              </w:rPr>
            </w:pPr>
            <w:r w:rsidRPr="00F154D5">
              <w:rPr>
                <w:b/>
                <w:sz w:val="20"/>
                <w:szCs w:val="20"/>
              </w:rPr>
              <w:t>(I) Entusiasmo</w:t>
            </w:r>
          </w:p>
          <w:p w:rsidR="00831D95" w:rsidRPr="004D097D" w:rsidRDefault="00831D95" w:rsidP="00842158">
            <w:pPr>
              <w:jc w:val="center"/>
              <w:rPr>
                <w:sz w:val="20"/>
                <w:szCs w:val="20"/>
              </w:rPr>
            </w:pPr>
            <w:r w:rsidRPr="004D097D">
              <w:rPr>
                <w:sz w:val="20"/>
                <w:szCs w:val="20"/>
              </w:rPr>
              <w:t>Quem tem muito entusiasmo tenta sempre convencer os demais de suas ideias e persuadi-los sobre seu ponto de vista.</w:t>
            </w:r>
          </w:p>
        </w:tc>
        <w:tc>
          <w:tcPr>
            <w:tcW w:w="4326" w:type="dxa"/>
          </w:tcPr>
          <w:p w:rsidR="00831D95" w:rsidRPr="00F154D5" w:rsidRDefault="00831D95" w:rsidP="00842158">
            <w:pPr>
              <w:jc w:val="center"/>
              <w:rPr>
                <w:b/>
                <w:sz w:val="20"/>
                <w:szCs w:val="20"/>
              </w:rPr>
            </w:pPr>
            <w:r w:rsidRPr="00F154D5">
              <w:rPr>
                <w:b/>
                <w:sz w:val="20"/>
                <w:szCs w:val="20"/>
              </w:rPr>
              <w:t>(S) Consideração</w:t>
            </w:r>
          </w:p>
          <w:p w:rsidR="00831D95" w:rsidRPr="004D097D" w:rsidRDefault="00831D95" w:rsidP="00842158">
            <w:pPr>
              <w:jc w:val="center"/>
              <w:rPr>
                <w:sz w:val="20"/>
                <w:szCs w:val="20"/>
              </w:rPr>
            </w:pPr>
            <w:r w:rsidRPr="004D097D">
              <w:rPr>
                <w:sz w:val="20"/>
                <w:szCs w:val="20"/>
              </w:rPr>
              <w:t>Quem tem consideração ouve as pessoas, considera seus pontos de vista, cede, compõem, não tenta convencer.</w:t>
            </w:r>
          </w:p>
        </w:tc>
      </w:tr>
      <w:tr w:rsidR="00831D95" w:rsidRPr="004D097D" w:rsidTr="00842158">
        <w:trPr>
          <w:trHeight w:val="56"/>
        </w:trPr>
        <w:tc>
          <w:tcPr>
            <w:tcW w:w="4133" w:type="dxa"/>
          </w:tcPr>
          <w:p w:rsidR="00831D95" w:rsidRPr="00F154D5" w:rsidRDefault="00831D95" w:rsidP="00842158">
            <w:pPr>
              <w:jc w:val="center"/>
              <w:rPr>
                <w:b/>
                <w:sz w:val="20"/>
                <w:szCs w:val="20"/>
              </w:rPr>
            </w:pPr>
            <w:r w:rsidRPr="00F154D5">
              <w:rPr>
                <w:b/>
                <w:sz w:val="20"/>
                <w:szCs w:val="20"/>
              </w:rPr>
              <w:t>(I) Autoconfiança</w:t>
            </w:r>
          </w:p>
          <w:p w:rsidR="00831D95" w:rsidRPr="004D097D" w:rsidRDefault="00831D95" w:rsidP="00842158">
            <w:pPr>
              <w:jc w:val="center"/>
              <w:rPr>
                <w:sz w:val="20"/>
                <w:szCs w:val="20"/>
              </w:rPr>
            </w:pPr>
            <w:r w:rsidRPr="004D097D">
              <w:rPr>
                <w:sz w:val="20"/>
                <w:szCs w:val="20"/>
              </w:rPr>
              <w:t>A pessoa autoconfiante acredita firmemente em sua intuição e se rege por ela na maioria das vezes mesmo que os fatos mostrem uma situação diferente.</w:t>
            </w:r>
          </w:p>
        </w:tc>
        <w:tc>
          <w:tcPr>
            <w:tcW w:w="4326" w:type="dxa"/>
          </w:tcPr>
          <w:p w:rsidR="00831D95" w:rsidRPr="00F154D5" w:rsidRDefault="00831D95" w:rsidP="00842158">
            <w:pPr>
              <w:jc w:val="center"/>
              <w:rPr>
                <w:b/>
                <w:sz w:val="20"/>
                <w:szCs w:val="20"/>
              </w:rPr>
            </w:pPr>
            <w:r w:rsidRPr="00F154D5">
              <w:rPr>
                <w:b/>
                <w:sz w:val="20"/>
                <w:szCs w:val="20"/>
              </w:rPr>
              <w:t>(C) Exatidão</w:t>
            </w:r>
          </w:p>
          <w:p w:rsidR="00831D95" w:rsidRPr="004D097D" w:rsidRDefault="00831D95" w:rsidP="00842158">
            <w:pPr>
              <w:jc w:val="center"/>
              <w:rPr>
                <w:sz w:val="20"/>
                <w:szCs w:val="20"/>
              </w:rPr>
            </w:pPr>
            <w:r w:rsidRPr="004D097D">
              <w:rPr>
                <w:sz w:val="20"/>
                <w:szCs w:val="20"/>
              </w:rPr>
              <w:t>Aquele que tem como fator predominante a exatidão, não dá ouvidos a intuição, trabalha apenas com dados e fatos que comprovem e sustentem a ação que tomará.</w:t>
            </w:r>
          </w:p>
        </w:tc>
      </w:tr>
      <w:tr w:rsidR="00831D95" w:rsidRPr="0083277F" w:rsidTr="00842158">
        <w:trPr>
          <w:trHeight w:val="56"/>
        </w:trPr>
        <w:tc>
          <w:tcPr>
            <w:tcW w:w="4133" w:type="dxa"/>
          </w:tcPr>
          <w:p w:rsidR="00831D95" w:rsidRPr="00F154D5" w:rsidRDefault="00831D95" w:rsidP="00842158">
            <w:pPr>
              <w:jc w:val="center"/>
              <w:rPr>
                <w:b/>
                <w:sz w:val="20"/>
                <w:szCs w:val="20"/>
              </w:rPr>
            </w:pPr>
            <w:r w:rsidRPr="00F154D5">
              <w:rPr>
                <w:b/>
                <w:sz w:val="20"/>
                <w:szCs w:val="20"/>
              </w:rPr>
              <w:t>(S) Persistência</w:t>
            </w:r>
          </w:p>
          <w:p w:rsidR="00831D95" w:rsidRPr="004D097D" w:rsidRDefault="00831D95" w:rsidP="00842158">
            <w:pPr>
              <w:jc w:val="center"/>
              <w:rPr>
                <w:sz w:val="20"/>
                <w:szCs w:val="20"/>
              </w:rPr>
            </w:pPr>
            <w:r w:rsidRPr="004D097D">
              <w:rPr>
                <w:sz w:val="20"/>
                <w:szCs w:val="20"/>
              </w:rPr>
              <w:t>Uma pessoa persistente foca o caminho que deseja chegar e fecha os olhos para todo o mais que possa tirá-lo daquela meta.</w:t>
            </w:r>
          </w:p>
        </w:tc>
        <w:tc>
          <w:tcPr>
            <w:tcW w:w="4326" w:type="dxa"/>
          </w:tcPr>
          <w:p w:rsidR="00831D95" w:rsidRPr="00F154D5" w:rsidRDefault="00831D95" w:rsidP="00842158">
            <w:pPr>
              <w:jc w:val="center"/>
              <w:rPr>
                <w:b/>
                <w:sz w:val="20"/>
                <w:szCs w:val="20"/>
              </w:rPr>
            </w:pPr>
            <w:r w:rsidRPr="00F154D5">
              <w:rPr>
                <w:b/>
                <w:sz w:val="20"/>
                <w:szCs w:val="20"/>
              </w:rPr>
              <w:t xml:space="preserve">(C) </w:t>
            </w:r>
            <w:proofErr w:type="spellStart"/>
            <w:r w:rsidRPr="00F154D5">
              <w:rPr>
                <w:b/>
                <w:sz w:val="20"/>
                <w:szCs w:val="20"/>
              </w:rPr>
              <w:t>Perceptividade</w:t>
            </w:r>
            <w:proofErr w:type="spellEnd"/>
          </w:p>
          <w:p w:rsidR="00831D95" w:rsidRPr="0083277F" w:rsidRDefault="00831D95" w:rsidP="00842158">
            <w:pPr>
              <w:jc w:val="center"/>
              <w:rPr>
                <w:sz w:val="20"/>
                <w:szCs w:val="20"/>
              </w:rPr>
            </w:pPr>
            <w:r w:rsidRPr="004D097D">
              <w:rPr>
                <w:sz w:val="20"/>
                <w:szCs w:val="20"/>
              </w:rPr>
              <w:t xml:space="preserve">Aquele que é </w:t>
            </w:r>
            <w:proofErr w:type="spellStart"/>
            <w:r w:rsidRPr="004D097D">
              <w:rPr>
                <w:sz w:val="20"/>
                <w:szCs w:val="20"/>
              </w:rPr>
              <w:t>perceptivo</w:t>
            </w:r>
            <w:proofErr w:type="spellEnd"/>
            <w:r w:rsidRPr="004D097D">
              <w:rPr>
                <w:sz w:val="20"/>
                <w:szCs w:val="20"/>
              </w:rPr>
              <w:t xml:space="preserve"> tem o dom de observar tudo em seu redor e não deixa passar nada despercebido. Isto interfere no rumo que está seguindo porque ele ao notar algo novo para, pensa, alinha, toma decisões diferentes, volta atrás.</w:t>
            </w:r>
          </w:p>
        </w:tc>
      </w:tr>
    </w:tbl>
    <w:p w:rsidR="00831D95" w:rsidRDefault="00831D95"/>
    <w:sectPr w:rsidR="00831D95" w:rsidSect="00AE271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257372"/>
    <w:multiLevelType w:val="hybridMultilevel"/>
    <w:tmpl w:val="6E5081A8"/>
    <w:lvl w:ilvl="0" w:tplc="AB149632">
      <w:numFmt w:val="bullet"/>
      <w:lvlText w:val=""/>
      <w:lvlJc w:val="left"/>
      <w:pPr>
        <w:ind w:left="1881" w:hanging="361"/>
      </w:pPr>
      <w:rPr>
        <w:rFonts w:ascii="Symbol" w:eastAsia="Symbol" w:hAnsi="Symbol" w:cs="Symbol" w:hint="default"/>
        <w:w w:val="99"/>
        <w:sz w:val="22"/>
        <w:szCs w:val="22"/>
        <w:lang w:val="pt-PT" w:eastAsia="pt-PT" w:bidi="pt-PT"/>
      </w:rPr>
    </w:lvl>
    <w:lvl w:ilvl="1" w:tplc="60D67A96">
      <w:numFmt w:val="bullet"/>
      <w:lvlText w:val="•"/>
      <w:lvlJc w:val="left"/>
      <w:pPr>
        <w:ind w:left="2828" w:hanging="361"/>
      </w:pPr>
      <w:rPr>
        <w:rFonts w:hint="default"/>
        <w:lang w:val="pt-PT" w:eastAsia="pt-PT" w:bidi="pt-PT"/>
      </w:rPr>
    </w:lvl>
    <w:lvl w:ilvl="2" w:tplc="733E72C4">
      <w:numFmt w:val="bullet"/>
      <w:lvlText w:val="•"/>
      <w:lvlJc w:val="left"/>
      <w:pPr>
        <w:ind w:left="3777" w:hanging="361"/>
      </w:pPr>
      <w:rPr>
        <w:rFonts w:hint="default"/>
        <w:lang w:val="pt-PT" w:eastAsia="pt-PT" w:bidi="pt-PT"/>
      </w:rPr>
    </w:lvl>
    <w:lvl w:ilvl="3" w:tplc="3078DFE2">
      <w:numFmt w:val="bullet"/>
      <w:lvlText w:val="•"/>
      <w:lvlJc w:val="left"/>
      <w:pPr>
        <w:ind w:left="4725" w:hanging="361"/>
      </w:pPr>
      <w:rPr>
        <w:rFonts w:hint="default"/>
        <w:lang w:val="pt-PT" w:eastAsia="pt-PT" w:bidi="pt-PT"/>
      </w:rPr>
    </w:lvl>
    <w:lvl w:ilvl="4" w:tplc="82A0CBEC">
      <w:numFmt w:val="bullet"/>
      <w:lvlText w:val="•"/>
      <w:lvlJc w:val="left"/>
      <w:pPr>
        <w:ind w:left="5674" w:hanging="361"/>
      </w:pPr>
      <w:rPr>
        <w:rFonts w:hint="default"/>
        <w:lang w:val="pt-PT" w:eastAsia="pt-PT" w:bidi="pt-PT"/>
      </w:rPr>
    </w:lvl>
    <w:lvl w:ilvl="5" w:tplc="CDF61460">
      <w:numFmt w:val="bullet"/>
      <w:lvlText w:val="•"/>
      <w:lvlJc w:val="left"/>
      <w:pPr>
        <w:ind w:left="6622" w:hanging="361"/>
      </w:pPr>
      <w:rPr>
        <w:rFonts w:hint="default"/>
        <w:lang w:val="pt-PT" w:eastAsia="pt-PT" w:bidi="pt-PT"/>
      </w:rPr>
    </w:lvl>
    <w:lvl w:ilvl="6" w:tplc="29423742">
      <w:numFmt w:val="bullet"/>
      <w:lvlText w:val="•"/>
      <w:lvlJc w:val="left"/>
      <w:pPr>
        <w:ind w:left="7571" w:hanging="361"/>
      </w:pPr>
      <w:rPr>
        <w:rFonts w:hint="default"/>
        <w:lang w:val="pt-PT" w:eastAsia="pt-PT" w:bidi="pt-PT"/>
      </w:rPr>
    </w:lvl>
    <w:lvl w:ilvl="7" w:tplc="438CCFB2">
      <w:numFmt w:val="bullet"/>
      <w:lvlText w:val="•"/>
      <w:lvlJc w:val="left"/>
      <w:pPr>
        <w:ind w:left="8519" w:hanging="361"/>
      </w:pPr>
      <w:rPr>
        <w:rFonts w:hint="default"/>
        <w:lang w:val="pt-PT" w:eastAsia="pt-PT" w:bidi="pt-PT"/>
      </w:rPr>
    </w:lvl>
    <w:lvl w:ilvl="8" w:tplc="81784FFA">
      <w:numFmt w:val="bullet"/>
      <w:lvlText w:val="•"/>
      <w:lvlJc w:val="left"/>
      <w:pPr>
        <w:ind w:left="9468" w:hanging="361"/>
      </w:pPr>
      <w:rPr>
        <w:rFonts w:hint="default"/>
        <w:lang w:val="pt-PT" w:eastAsia="pt-PT" w:bidi="pt-PT"/>
      </w:rPr>
    </w:lvl>
  </w:abstractNum>
  <w:abstractNum w:abstractNumId="1" w15:restartNumberingAfterBreak="0">
    <w:nsid w:val="44217902"/>
    <w:multiLevelType w:val="hybridMultilevel"/>
    <w:tmpl w:val="16065B3E"/>
    <w:lvl w:ilvl="0" w:tplc="CAC80DE2">
      <w:numFmt w:val="bullet"/>
      <w:lvlText w:val=""/>
      <w:lvlJc w:val="left"/>
      <w:pPr>
        <w:ind w:left="1405" w:hanging="361"/>
      </w:pPr>
      <w:rPr>
        <w:rFonts w:ascii="Symbol" w:eastAsia="Symbol" w:hAnsi="Symbol" w:cs="Symbol" w:hint="default"/>
        <w:w w:val="99"/>
        <w:sz w:val="22"/>
        <w:szCs w:val="22"/>
        <w:lang w:val="pt-PT" w:eastAsia="pt-PT" w:bidi="pt-PT"/>
      </w:rPr>
    </w:lvl>
    <w:lvl w:ilvl="1" w:tplc="DB82B366">
      <w:numFmt w:val="bullet"/>
      <w:lvlText w:val=""/>
      <w:lvlJc w:val="left"/>
      <w:pPr>
        <w:ind w:left="1881" w:hanging="361"/>
      </w:pPr>
      <w:rPr>
        <w:rFonts w:ascii="Symbol" w:eastAsia="Symbol" w:hAnsi="Symbol" w:cs="Symbol" w:hint="default"/>
        <w:w w:val="99"/>
        <w:sz w:val="22"/>
        <w:szCs w:val="22"/>
        <w:lang w:val="pt-PT" w:eastAsia="pt-PT" w:bidi="pt-PT"/>
      </w:rPr>
    </w:lvl>
    <w:lvl w:ilvl="2" w:tplc="DAAECA12">
      <w:numFmt w:val="bullet"/>
      <w:lvlText w:val="•"/>
      <w:lvlJc w:val="left"/>
      <w:pPr>
        <w:ind w:left="2408" w:hanging="361"/>
      </w:pPr>
      <w:rPr>
        <w:rFonts w:hint="default"/>
        <w:lang w:val="pt-PT" w:eastAsia="pt-PT" w:bidi="pt-PT"/>
      </w:rPr>
    </w:lvl>
    <w:lvl w:ilvl="3" w:tplc="AE324966">
      <w:numFmt w:val="bullet"/>
      <w:lvlText w:val="•"/>
      <w:lvlJc w:val="left"/>
      <w:pPr>
        <w:ind w:left="2937" w:hanging="361"/>
      </w:pPr>
      <w:rPr>
        <w:rFonts w:hint="default"/>
        <w:lang w:val="pt-PT" w:eastAsia="pt-PT" w:bidi="pt-PT"/>
      </w:rPr>
    </w:lvl>
    <w:lvl w:ilvl="4" w:tplc="334C328A">
      <w:numFmt w:val="bullet"/>
      <w:lvlText w:val="•"/>
      <w:lvlJc w:val="left"/>
      <w:pPr>
        <w:ind w:left="3465" w:hanging="361"/>
      </w:pPr>
      <w:rPr>
        <w:rFonts w:hint="default"/>
        <w:lang w:val="pt-PT" w:eastAsia="pt-PT" w:bidi="pt-PT"/>
      </w:rPr>
    </w:lvl>
    <w:lvl w:ilvl="5" w:tplc="4C12A172">
      <w:numFmt w:val="bullet"/>
      <w:lvlText w:val="•"/>
      <w:lvlJc w:val="left"/>
      <w:pPr>
        <w:ind w:left="3994" w:hanging="361"/>
      </w:pPr>
      <w:rPr>
        <w:rFonts w:hint="default"/>
        <w:lang w:val="pt-PT" w:eastAsia="pt-PT" w:bidi="pt-PT"/>
      </w:rPr>
    </w:lvl>
    <w:lvl w:ilvl="6" w:tplc="FF2005BE">
      <w:numFmt w:val="bullet"/>
      <w:lvlText w:val="•"/>
      <w:lvlJc w:val="left"/>
      <w:pPr>
        <w:ind w:left="4522" w:hanging="361"/>
      </w:pPr>
      <w:rPr>
        <w:rFonts w:hint="default"/>
        <w:lang w:val="pt-PT" w:eastAsia="pt-PT" w:bidi="pt-PT"/>
      </w:rPr>
    </w:lvl>
    <w:lvl w:ilvl="7" w:tplc="A46C33C0">
      <w:numFmt w:val="bullet"/>
      <w:lvlText w:val="•"/>
      <w:lvlJc w:val="left"/>
      <w:pPr>
        <w:ind w:left="5051" w:hanging="361"/>
      </w:pPr>
      <w:rPr>
        <w:rFonts w:hint="default"/>
        <w:lang w:val="pt-PT" w:eastAsia="pt-PT" w:bidi="pt-PT"/>
      </w:rPr>
    </w:lvl>
    <w:lvl w:ilvl="8" w:tplc="C21AECD4">
      <w:numFmt w:val="bullet"/>
      <w:lvlText w:val="•"/>
      <w:lvlJc w:val="left"/>
      <w:pPr>
        <w:ind w:left="5579" w:hanging="361"/>
      </w:pPr>
      <w:rPr>
        <w:rFonts w:hint="default"/>
        <w:lang w:val="pt-PT" w:eastAsia="pt-PT" w:bidi="pt-PT"/>
      </w:rPr>
    </w:lvl>
  </w:abstractNum>
  <w:abstractNum w:abstractNumId="2" w15:restartNumberingAfterBreak="0">
    <w:nsid w:val="5F1C0C43"/>
    <w:multiLevelType w:val="hybridMultilevel"/>
    <w:tmpl w:val="15EA358C"/>
    <w:lvl w:ilvl="0" w:tplc="9148F77C">
      <w:numFmt w:val="bullet"/>
      <w:lvlText w:val=""/>
      <w:lvlJc w:val="left"/>
      <w:pPr>
        <w:ind w:left="443" w:hanging="361"/>
      </w:pPr>
      <w:rPr>
        <w:rFonts w:ascii="Symbol" w:eastAsia="Symbol" w:hAnsi="Symbol" w:cs="Symbol" w:hint="default"/>
        <w:w w:val="99"/>
        <w:sz w:val="22"/>
        <w:szCs w:val="22"/>
        <w:lang w:val="pt-PT" w:eastAsia="pt-PT" w:bidi="pt-PT"/>
      </w:rPr>
    </w:lvl>
    <w:lvl w:ilvl="1" w:tplc="06DCA1E6">
      <w:numFmt w:val="bullet"/>
      <w:lvlText w:val=""/>
      <w:lvlJc w:val="left"/>
      <w:pPr>
        <w:ind w:left="1881" w:hanging="361"/>
      </w:pPr>
      <w:rPr>
        <w:rFonts w:hint="default"/>
        <w:w w:val="99"/>
        <w:lang w:val="pt-PT" w:eastAsia="pt-PT" w:bidi="pt-PT"/>
      </w:rPr>
    </w:lvl>
    <w:lvl w:ilvl="2" w:tplc="8BF6C22A">
      <w:numFmt w:val="bullet"/>
      <w:lvlText w:val=""/>
      <w:lvlJc w:val="left"/>
      <w:pPr>
        <w:ind w:left="2961" w:hanging="361"/>
      </w:pPr>
      <w:rPr>
        <w:rFonts w:ascii="Symbol" w:eastAsia="Symbol" w:hAnsi="Symbol" w:cs="Symbol" w:hint="default"/>
        <w:w w:val="99"/>
        <w:sz w:val="22"/>
        <w:szCs w:val="22"/>
        <w:lang w:val="pt-PT" w:eastAsia="pt-PT" w:bidi="pt-PT"/>
      </w:rPr>
    </w:lvl>
    <w:lvl w:ilvl="3" w:tplc="663CA258">
      <w:numFmt w:val="bullet"/>
      <w:lvlText w:val="•"/>
      <w:lvlJc w:val="left"/>
      <w:pPr>
        <w:ind w:left="2600" w:hanging="361"/>
      </w:pPr>
      <w:rPr>
        <w:rFonts w:hint="default"/>
        <w:lang w:val="pt-PT" w:eastAsia="pt-PT" w:bidi="pt-PT"/>
      </w:rPr>
    </w:lvl>
    <w:lvl w:ilvl="4" w:tplc="75F246DC">
      <w:numFmt w:val="bullet"/>
      <w:lvlText w:val="•"/>
      <w:lvlJc w:val="left"/>
      <w:pPr>
        <w:ind w:left="2960" w:hanging="361"/>
      </w:pPr>
      <w:rPr>
        <w:rFonts w:hint="default"/>
        <w:lang w:val="pt-PT" w:eastAsia="pt-PT" w:bidi="pt-PT"/>
      </w:rPr>
    </w:lvl>
    <w:lvl w:ilvl="5" w:tplc="EDF20A7E">
      <w:numFmt w:val="bullet"/>
      <w:lvlText w:val="•"/>
      <w:lvlJc w:val="left"/>
      <w:pPr>
        <w:ind w:left="3412" w:hanging="361"/>
      </w:pPr>
      <w:rPr>
        <w:rFonts w:hint="default"/>
        <w:lang w:val="pt-PT" w:eastAsia="pt-PT" w:bidi="pt-PT"/>
      </w:rPr>
    </w:lvl>
    <w:lvl w:ilvl="6" w:tplc="E13EB6EA">
      <w:numFmt w:val="bullet"/>
      <w:lvlText w:val="•"/>
      <w:lvlJc w:val="left"/>
      <w:pPr>
        <w:ind w:left="3865" w:hanging="361"/>
      </w:pPr>
      <w:rPr>
        <w:rFonts w:hint="default"/>
        <w:lang w:val="pt-PT" w:eastAsia="pt-PT" w:bidi="pt-PT"/>
      </w:rPr>
    </w:lvl>
    <w:lvl w:ilvl="7" w:tplc="DF6254E8">
      <w:numFmt w:val="bullet"/>
      <w:lvlText w:val="•"/>
      <w:lvlJc w:val="left"/>
      <w:pPr>
        <w:ind w:left="4317" w:hanging="361"/>
      </w:pPr>
      <w:rPr>
        <w:rFonts w:hint="default"/>
        <w:lang w:val="pt-PT" w:eastAsia="pt-PT" w:bidi="pt-PT"/>
      </w:rPr>
    </w:lvl>
    <w:lvl w:ilvl="8" w:tplc="D4C2D39C">
      <w:numFmt w:val="bullet"/>
      <w:lvlText w:val="•"/>
      <w:lvlJc w:val="left"/>
      <w:pPr>
        <w:ind w:left="4770" w:hanging="361"/>
      </w:pPr>
      <w:rPr>
        <w:rFonts w:hint="default"/>
        <w:lang w:val="pt-PT" w:eastAsia="pt-PT" w:bidi="pt-P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E77"/>
    <w:rsid w:val="00143984"/>
    <w:rsid w:val="003F0E77"/>
    <w:rsid w:val="00406501"/>
    <w:rsid w:val="004439C3"/>
    <w:rsid w:val="00457B27"/>
    <w:rsid w:val="005330AF"/>
    <w:rsid w:val="005E5209"/>
    <w:rsid w:val="006263DA"/>
    <w:rsid w:val="006835A9"/>
    <w:rsid w:val="00831D95"/>
    <w:rsid w:val="008F6881"/>
    <w:rsid w:val="0090520C"/>
    <w:rsid w:val="00A10984"/>
    <w:rsid w:val="00AE27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C2776"/>
  <w15:chartTrackingRefBased/>
  <w15:docId w15:val="{44912CB9-A6F1-7544-BC70-3EB4093D7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E77"/>
    <w:pPr>
      <w:widowControl w:val="0"/>
      <w:autoSpaceDE w:val="0"/>
      <w:autoSpaceDN w:val="0"/>
    </w:pPr>
    <w:rPr>
      <w:rFonts w:ascii="Arial" w:eastAsia="Arial" w:hAnsi="Arial" w:cs="Arial"/>
      <w:sz w:val="22"/>
      <w:szCs w:val="22"/>
      <w:lang w:val="pt-PT" w:eastAsia="pt-PT" w:bidi="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qFormat/>
    <w:rsid w:val="003F0E77"/>
  </w:style>
  <w:style w:type="character" w:customStyle="1" w:styleId="CorpodetextoChar">
    <w:name w:val="Corpo de texto Char"/>
    <w:basedOn w:val="Fontepargpadro"/>
    <w:link w:val="Corpodetexto"/>
    <w:uiPriority w:val="1"/>
    <w:rsid w:val="003F0E77"/>
    <w:rPr>
      <w:rFonts w:ascii="Arial" w:eastAsia="Arial" w:hAnsi="Arial" w:cs="Arial"/>
      <w:sz w:val="22"/>
      <w:szCs w:val="22"/>
      <w:lang w:val="pt-PT" w:eastAsia="pt-PT" w:bidi="pt-PT"/>
    </w:rPr>
  </w:style>
  <w:style w:type="paragraph" w:styleId="PargrafodaLista">
    <w:name w:val="List Paragraph"/>
    <w:basedOn w:val="Normal"/>
    <w:uiPriority w:val="1"/>
    <w:qFormat/>
    <w:rsid w:val="003F0E77"/>
    <w:pPr>
      <w:spacing w:line="268" w:lineRule="exact"/>
      <w:ind w:left="1881" w:hanging="36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2025</Words>
  <Characters>10941</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Alfredo Saidneuy</dc:creator>
  <cp:keywords/>
  <dc:description/>
  <cp:lastModifiedBy>Alfredo Saidneuy</cp:lastModifiedBy>
  <cp:revision>11</cp:revision>
  <dcterms:created xsi:type="dcterms:W3CDTF">2019-05-22T19:41:00Z</dcterms:created>
  <dcterms:modified xsi:type="dcterms:W3CDTF">2020-04-08T19:46:00Z</dcterms:modified>
</cp:coreProperties>
</file>